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18F5854A">
            <wp:simplePos x="0" y="0"/>
            <wp:positionH relativeFrom="column">
              <wp:posOffset>-34925</wp:posOffset>
            </wp:positionH>
            <wp:positionV relativeFrom="paragraph">
              <wp:posOffset>82677</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32CD8F9F" w14:textId="77777777" w:rsidR="00513679" w:rsidRDefault="00513679" w:rsidP="00EA33CA">
      <w:pPr>
        <w:spacing w:line="360" w:lineRule="auto"/>
        <w:jc w:val="center"/>
        <w:rPr>
          <w:rFonts w:ascii="Arial" w:eastAsia="현대산스 Text" w:hAnsi="Arial" w:cs="Arial"/>
          <w:b/>
          <w:iCs/>
          <w:color w:val="FF0000"/>
          <w:kern w:val="0"/>
          <w:sz w:val="32"/>
          <w:szCs w:val="40"/>
        </w:rPr>
      </w:pPr>
    </w:p>
    <w:p w14:paraId="252827EB" w14:textId="0C479FE3" w:rsidR="00EA33CA" w:rsidRDefault="00CB3657" w:rsidP="00EA33CA">
      <w:pPr>
        <w:spacing w:line="360" w:lineRule="auto"/>
        <w:jc w:val="center"/>
        <w:rPr>
          <w:rStyle w:val="aa"/>
          <w:rFonts w:ascii="Arial" w:hAnsi="Arial" w:cs="Arial"/>
          <w:sz w:val="32"/>
          <w:szCs w:val="32"/>
        </w:rPr>
      </w:pPr>
      <w:r w:rsidRPr="00CB3657">
        <w:rPr>
          <w:rStyle w:val="aa"/>
          <w:rFonts w:ascii="Arial" w:hAnsi="Arial" w:cs="Arial"/>
          <w:sz w:val="32"/>
          <w:szCs w:val="32"/>
        </w:rPr>
        <w:t>Hyundai</w:t>
      </w:r>
      <w:r>
        <w:rPr>
          <w:rStyle w:val="aa"/>
          <w:rFonts w:ascii="Arial" w:hAnsi="Arial" w:cs="Arial"/>
          <w:sz w:val="32"/>
          <w:szCs w:val="32"/>
        </w:rPr>
        <w:t xml:space="preserve"> Motor</w:t>
      </w:r>
      <w:r w:rsidRPr="00CB3657">
        <w:rPr>
          <w:rStyle w:val="aa"/>
          <w:rFonts w:ascii="Arial" w:hAnsi="Arial" w:cs="Arial"/>
          <w:sz w:val="32"/>
          <w:szCs w:val="32"/>
        </w:rPr>
        <w:t xml:space="preserve"> and Kia </w:t>
      </w:r>
      <w:r>
        <w:rPr>
          <w:rStyle w:val="aa"/>
          <w:rFonts w:ascii="Arial" w:hAnsi="Arial" w:cs="Arial"/>
          <w:sz w:val="32"/>
          <w:szCs w:val="32"/>
        </w:rPr>
        <w:t>Team Up</w:t>
      </w:r>
      <w:r w:rsidRPr="00CB3657">
        <w:rPr>
          <w:rStyle w:val="aa"/>
          <w:rFonts w:ascii="Arial" w:hAnsi="Arial" w:cs="Arial"/>
          <w:sz w:val="32"/>
          <w:szCs w:val="32"/>
        </w:rPr>
        <w:t xml:space="preserve"> with Hyundai Steel and EcoPro BM to Enhance EV Battery Technology</w:t>
      </w:r>
    </w:p>
    <w:p w14:paraId="74BC9785" w14:textId="77777777" w:rsidR="005B546D" w:rsidRPr="00CB3657" w:rsidRDefault="005B546D" w:rsidP="005B546D">
      <w:pPr>
        <w:spacing w:line="360" w:lineRule="auto"/>
        <w:jc w:val="center"/>
        <w:rPr>
          <w:rStyle w:val="aa"/>
          <w:rFonts w:ascii="Arial" w:hAnsi="Arial" w:cs="Arial"/>
          <w:sz w:val="24"/>
          <w:szCs w:val="24"/>
        </w:rPr>
      </w:pPr>
    </w:p>
    <w:p w14:paraId="3FE74B2E" w14:textId="1DB80A69" w:rsidR="00CB3657" w:rsidRPr="00CB3657" w:rsidRDefault="00CB3657" w:rsidP="00CB3657">
      <w:pPr>
        <w:pStyle w:val="HTML"/>
        <w:numPr>
          <w:ilvl w:val="0"/>
          <w:numId w:val="31"/>
        </w:numPr>
        <w:shd w:val="clear" w:color="auto" w:fill="FFFFFF"/>
        <w:spacing w:line="360" w:lineRule="auto"/>
        <w:rPr>
          <w:rFonts w:ascii="Arial" w:eastAsia="현대산스 Text" w:hAnsi="Arial" w:cs="Arial"/>
          <w:kern w:val="2"/>
          <w:sz w:val="24"/>
          <w:szCs w:val="24"/>
          <w:lang w:val="en-US" w:eastAsia="ko-KR"/>
        </w:rPr>
      </w:pPr>
      <w:r w:rsidRPr="00CB3657">
        <w:rPr>
          <w:rFonts w:ascii="Arial" w:eastAsia="현대산스 Text" w:hAnsi="Arial" w:cs="Arial"/>
          <w:kern w:val="2"/>
          <w:sz w:val="24"/>
          <w:szCs w:val="24"/>
          <w:lang w:val="en-US" w:eastAsia="ko-KR"/>
        </w:rPr>
        <w:t xml:space="preserve">Hyundai Motor </w:t>
      </w:r>
      <w:r>
        <w:rPr>
          <w:rFonts w:ascii="Arial" w:eastAsia="현대산스 Text" w:hAnsi="Arial" w:cs="Arial"/>
          <w:kern w:val="2"/>
          <w:sz w:val="24"/>
          <w:szCs w:val="24"/>
          <w:lang w:val="en-US" w:eastAsia="ko-KR"/>
        </w:rPr>
        <w:t xml:space="preserve">Company </w:t>
      </w:r>
      <w:r w:rsidRPr="00CB3657">
        <w:rPr>
          <w:rFonts w:ascii="Arial" w:eastAsia="현대산스 Text" w:hAnsi="Arial" w:cs="Arial"/>
          <w:kern w:val="2"/>
          <w:sz w:val="24"/>
          <w:szCs w:val="24"/>
          <w:lang w:val="en-US" w:eastAsia="ko-KR"/>
        </w:rPr>
        <w:t xml:space="preserve">and Kia Corporation </w:t>
      </w:r>
      <w:r>
        <w:rPr>
          <w:rFonts w:ascii="Arial" w:eastAsia="현대산스 Text" w:hAnsi="Arial" w:cs="Arial"/>
          <w:kern w:val="2"/>
          <w:sz w:val="24"/>
          <w:szCs w:val="24"/>
          <w:lang w:val="en-US" w:eastAsia="ko-KR"/>
        </w:rPr>
        <w:t xml:space="preserve">to </w:t>
      </w:r>
      <w:r w:rsidRPr="00CB3657">
        <w:rPr>
          <w:rFonts w:ascii="Arial" w:eastAsia="현대산스 Text" w:hAnsi="Arial" w:cs="Arial"/>
          <w:kern w:val="2"/>
          <w:sz w:val="24"/>
          <w:szCs w:val="24"/>
          <w:lang w:val="en-US" w:eastAsia="ko-KR"/>
        </w:rPr>
        <w:t xml:space="preserve">launch a project to develop lithium iron phosphate (LFP) battery cathode material </w:t>
      </w:r>
      <w:r w:rsidR="00FF3E93">
        <w:rPr>
          <w:rFonts w:ascii="Arial" w:eastAsia="현대산스 Text" w:hAnsi="Arial" w:cs="Arial" w:hint="eastAsia"/>
          <w:kern w:val="2"/>
          <w:sz w:val="24"/>
          <w:szCs w:val="24"/>
          <w:lang w:val="en-US" w:eastAsia="ko-KR"/>
        </w:rPr>
        <w:t xml:space="preserve">manufacturing </w:t>
      </w:r>
      <w:r w:rsidRPr="00CB3657">
        <w:rPr>
          <w:rFonts w:ascii="Arial" w:eastAsia="현대산스 Text" w:hAnsi="Arial" w:cs="Arial"/>
          <w:kern w:val="2"/>
          <w:sz w:val="24"/>
          <w:szCs w:val="24"/>
          <w:lang w:val="en-US" w:eastAsia="ko-KR"/>
        </w:rPr>
        <w:t>technology</w:t>
      </w:r>
      <w:r>
        <w:rPr>
          <w:rFonts w:ascii="Arial" w:eastAsia="현대산스 Text" w:hAnsi="Arial" w:cs="Arial"/>
          <w:kern w:val="2"/>
          <w:sz w:val="24"/>
          <w:szCs w:val="24"/>
          <w:lang w:val="en-US" w:eastAsia="ko-KR"/>
        </w:rPr>
        <w:t xml:space="preserve"> in Korea</w:t>
      </w:r>
    </w:p>
    <w:p w14:paraId="273C0D10" w14:textId="2462FEC5" w:rsidR="00CB3657" w:rsidRDefault="001A698F" w:rsidP="00CB3657">
      <w:pPr>
        <w:pStyle w:val="HTML"/>
        <w:numPr>
          <w:ilvl w:val="0"/>
          <w:numId w:val="31"/>
        </w:numPr>
        <w:shd w:val="clear" w:color="auto" w:fill="FFFFFF"/>
        <w:spacing w:line="360" w:lineRule="auto"/>
        <w:rPr>
          <w:rFonts w:ascii="Arial" w:eastAsia="현대산스 Text" w:hAnsi="Arial" w:cs="Arial"/>
          <w:kern w:val="2"/>
          <w:sz w:val="24"/>
          <w:szCs w:val="24"/>
          <w:lang w:val="en-US" w:eastAsia="ko-KR"/>
        </w:rPr>
      </w:pPr>
      <w:r>
        <w:rPr>
          <w:rFonts w:ascii="Arial" w:eastAsia="현대산스 Text" w:hAnsi="Arial" w:cs="Arial" w:hint="eastAsia"/>
          <w:kern w:val="2"/>
          <w:sz w:val="24"/>
          <w:szCs w:val="24"/>
          <w:lang w:val="en-US" w:eastAsia="ko-KR"/>
        </w:rPr>
        <w:t>Together with Hyundai Steel and EcoPro Bm, t</w:t>
      </w:r>
      <w:r w:rsidR="001F1C2E">
        <w:rPr>
          <w:rFonts w:ascii="Arial" w:eastAsia="현대산스 Text" w:hAnsi="Arial" w:cs="Arial" w:hint="eastAsia"/>
          <w:kern w:val="2"/>
          <w:sz w:val="24"/>
          <w:szCs w:val="24"/>
          <w:lang w:val="en-US" w:eastAsia="ko-KR"/>
        </w:rPr>
        <w:t xml:space="preserve">he </w:t>
      </w:r>
      <w:r w:rsidR="00CB3657" w:rsidRPr="00CB3657">
        <w:rPr>
          <w:rFonts w:ascii="Arial" w:eastAsia="현대산스 Text" w:hAnsi="Arial" w:cs="Arial"/>
          <w:kern w:val="2"/>
          <w:sz w:val="24"/>
          <w:szCs w:val="24"/>
          <w:lang w:val="en-US" w:eastAsia="ko-KR"/>
        </w:rPr>
        <w:t>four-year project</w:t>
      </w:r>
      <w:r w:rsidR="00F7023F">
        <w:rPr>
          <w:rFonts w:ascii="Arial" w:eastAsia="현대산스 Text" w:hAnsi="Arial" w:cs="Arial" w:hint="eastAsia"/>
          <w:kern w:val="2"/>
          <w:sz w:val="24"/>
          <w:szCs w:val="24"/>
          <w:lang w:val="en-US" w:eastAsia="ko-KR"/>
        </w:rPr>
        <w:t xml:space="preserve"> </w:t>
      </w:r>
      <w:r w:rsidR="00EB4E36">
        <w:rPr>
          <w:rFonts w:ascii="Arial" w:eastAsia="현대산스 Text" w:hAnsi="Arial" w:cs="Arial" w:hint="eastAsia"/>
          <w:kern w:val="2"/>
          <w:sz w:val="24"/>
          <w:szCs w:val="24"/>
          <w:lang w:val="en-US" w:eastAsia="ko-KR"/>
        </w:rPr>
        <w:t>aims</w:t>
      </w:r>
      <w:r w:rsidR="00CB3657" w:rsidRPr="00CB3657">
        <w:rPr>
          <w:rFonts w:ascii="Arial" w:eastAsia="현대산스 Text" w:hAnsi="Arial" w:cs="Arial"/>
          <w:kern w:val="2"/>
          <w:sz w:val="24"/>
          <w:szCs w:val="24"/>
          <w:lang w:val="en-US" w:eastAsia="ko-KR"/>
        </w:rPr>
        <w:t xml:space="preserve"> to synthesize materials directly</w:t>
      </w:r>
      <w:r>
        <w:rPr>
          <w:rFonts w:ascii="Arial" w:eastAsia="현대산스 Text" w:hAnsi="Arial" w:cs="Arial" w:hint="eastAsia"/>
          <w:kern w:val="2"/>
          <w:sz w:val="24"/>
          <w:szCs w:val="24"/>
          <w:lang w:val="en-US" w:eastAsia="ko-KR"/>
        </w:rPr>
        <w:t xml:space="preserve">, reducing emissions </w:t>
      </w:r>
      <w:r w:rsidR="00312563">
        <w:rPr>
          <w:rFonts w:ascii="Arial" w:eastAsia="현대산스 Text" w:hAnsi="Arial" w:cs="Arial" w:hint="eastAsia"/>
          <w:kern w:val="2"/>
          <w:sz w:val="24"/>
          <w:szCs w:val="24"/>
          <w:lang w:val="en-US" w:eastAsia="ko-KR"/>
        </w:rPr>
        <w:t xml:space="preserve">during manufacturing </w:t>
      </w:r>
      <w:r>
        <w:rPr>
          <w:rFonts w:ascii="Arial" w:eastAsia="현대산스 Text" w:hAnsi="Arial" w:cs="Arial" w:hint="eastAsia"/>
          <w:kern w:val="2"/>
          <w:sz w:val="24"/>
          <w:szCs w:val="24"/>
          <w:lang w:val="en-US" w:eastAsia="ko-KR"/>
        </w:rPr>
        <w:t xml:space="preserve">and </w:t>
      </w:r>
      <w:r w:rsidR="00727280">
        <w:rPr>
          <w:rFonts w:ascii="Arial" w:eastAsia="현대산스 Text" w:hAnsi="Arial" w:cs="Arial" w:hint="eastAsia"/>
          <w:kern w:val="2"/>
          <w:sz w:val="24"/>
          <w:szCs w:val="24"/>
          <w:lang w:val="en-US" w:eastAsia="ko-KR"/>
        </w:rPr>
        <w:t xml:space="preserve">lowering </w:t>
      </w:r>
      <w:r>
        <w:rPr>
          <w:rFonts w:ascii="Arial" w:eastAsia="현대산스 Text" w:hAnsi="Arial" w:cs="Arial" w:hint="eastAsia"/>
          <w:kern w:val="2"/>
          <w:sz w:val="24"/>
          <w:szCs w:val="24"/>
          <w:lang w:val="en-US" w:eastAsia="ko-KR"/>
        </w:rPr>
        <w:t>production costs</w:t>
      </w:r>
    </w:p>
    <w:p w14:paraId="3645F8DD" w14:textId="3051D7DE" w:rsidR="00F7023F" w:rsidRPr="00CB3657" w:rsidRDefault="006E15B6" w:rsidP="00CB3657">
      <w:pPr>
        <w:pStyle w:val="HTML"/>
        <w:numPr>
          <w:ilvl w:val="0"/>
          <w:numId w:val="31"/>
        </w:numPr>
        <w:shd w:val="clear" w:color="auto" w:fill="FFFFFF"/>
        <w:spacing w:line="360" w:lineRule="auto"/>
        <w:rPr>
          <w:rFonts w:ascii="Arial" w:eastAsia="현대산스 Text" w:hAnsi="Arial" w:cs="Arial"/>
          <w:kern w:val="2"/>
          <w:sz w:val="24"/>
          <w:szCs w:val="24"/>
          <w:lang w:val="en-US" w:eastAsia="ko-KR"/>
        </w:rPr>
      </w:pPr>
      <w:r>
        <w:rPr>
          <w:rFonts w:ascii="Arial" w:eastAsia="현대산스 Text" w:hAnsi="Arial" w:cs="Arial" w:hint="eastAsia"/>
          <w:kern w:val="2"/>
          <w:sz w:val="24"/>
          <w:szCs w:val="24"/>
          <w:lang w:val="en-US" w:eastAsia="ko-KR"/>
        </w:rPr>
        <w:t xml:space="preserve">The project also aims to improve </w:t>
      </w:r>
      <w:r w:rsidR="003225A9">
        <w:rPr>
          <w:rFonts w:ascii="Arial" w:eastAsia="현대산스 Text" w:hAnsi="Arial" w:cs="Arial" w:hint="eastAsia"/>
          <w:kern w:val="2"/>
          <w:sz w:val="24"/>
          <w:szCs w:val="24"/>
          <w:lang w:val="en-US" w:eastAsia="ko-KR"/>
        </w:rPr>
        <w:t>cathode material</w:t>
      </w:r>
      <w:r>
        <w:rPr>
          <w:rFonts w:ascii="Arial" w:eastAsia="현대산스 Text" w:hAnsi="Arial" w:cs="Arial" w:hint="eastAsia"/>
          <w:kern w:val="2"/>
          <w:sz w:val="24"/>
          <w:szCs w:val="24"/>
          <w:lang w:val="en-US" w:eastAsia="ko-KR"/>
        </w:rPr>
        <w:t xml:space="preserve"> performance, enabling low-temperature charging</w:t>
      </w:r>
      <w:r w:rsidR="006A2C98">
        <w:rPr>
          <w:rFonts w:ascii="Arial" w:eastAsia="현대산스 Text" w:hAnsi="Arial" w:cs="Arial" w:hint="eastAsia"/>
          <w:kern w:val="2"/>
          <w:sz w:val="24"/>
          <w:szCs w:val="24"/>
          <w:lang w:val="en-US" w:eastAsia="ko-KR"/>
        </w:rPr>
        <w:t>/discharging performance and fast charging technology</w:t>
      </w:r>
    </w:p>
    <w:p w14:paraId="4637F752" w14:textId="3F4F00D2" w:rsidR="00CB3657" w:rsidRDefault="00CB3657" w:rsidP="00CB3657">
      <w:pPr>
        <w:pStyle w:val="HTML"/>
        <w:numPr>
          <w:ilvl w:val="0"/>
          <w:numId w:val="31"/>
        </w:numPr>
        <w:shd w:val="clear" w:color="auto" w:fill="FFFFFF"/>
        <w:spacing w:line="360" w:lineRule="auto"/>
        <w:rPr>
          <w:rFonts w:ascii="Arial" w:eastAsia="현대산스 Text" w:hAnsi="Arial" w:cs="Arial"/>
          <w:kern w:val="2"/>
          <w:sz w:val="24"/>
          <w:szCs w:val="24"/>
          <w:lang w:val="en-US" w:eastAsia="ko-KR"/>
        </w:rPr>
      </w:pPr>
      <w:r w:rsidRPr="00CB3657">
        <w:rPr>
          <w:rFonts w:ascii="Arial" w:eastAsia="현대산스 Text" w:hAnsi="Arial" w:cs="Arial"/>
          <w:kern w:val="2"/>
          <w:sz w:val="24"/>
          <w:szCs w:val="24"/>
          <w:lang w:val="en-US" w:eastAsia="ko-KR"/>
        </w:rPr>
        <w:t xml:space="preserve">The </w:t>
      </w:r>
      <w:r w:rsidR="00BE7EB4">
        <w:rPr>
          <w:rFonts w:ascii="Arial" w:eastAsia="현대산스 Text" w:hAnsi="Arial" w:cs="Arial" w:hint="eastAsia"/>
          <w:kern w:val="2"/>
          <w:sz w:val="24"/>
          <w:szCs w:val="24"/>
          <w:lang w:val="en-US" w:eastAsia="ko-KR"/>
        </w:rPr>
        <w:t>project</w:t>
      </w:r>
      <w:r w:rsidRPr="00CB3657">
        <w:rPr>
          <w:rFonts w:ascii="Arial" w:eastAsia="현대산스 Text" w:hAnsi="Arial" w:cs="Arial"/>
          <w:kern w:val="2"/>
          <w:sz w:val="24"/>
          <w:szCs w:val="24"/>
          <w:lang w:val="en-US" w:eastAsia="ko-KR"/>
        </w:rPr>
        <w:t xml:space="preserve"> is part of </w:t>
      </w:r>
      <w:r w:rsidR="00066AF4" w:rsidRPr="00066AF4">
        <w:rPr>
          <w:rFonts w:ascii="Arial" w:eastAsia="현대산스 Text" w:hAnsi="Arial" w:cs="Arial"/>
          <w:kern w:val="2"/>
          <w:sz w:val="24"/>
          <w:szCs w:val="24"/>
          <w:lang w:val="en-US" w:eastAsia="ko-KR"/>
        </w:rPr>
        <w:t xml:space="preserve">Hyundai Motor </w:t>
      </w:r>
      <w:r w:rsidR="0023085B">
        <w:rPr>
          <w:rFonts w:ascii="Arial" w:eastAsia="현대산스 Text" w:hAnsi="Arial" w:cs="Arial"/>
          <w:kern w:val="2"/>
          <w:sz w:val="24"/>
          <w:szCs w:val="24"/>
          <w:lang w:val="en-US" w:eastAsia="ko-KR"/>
        </w:rPr>
        <w:t>and Kia</w:t>
      </w:r>
      <w:r w:rsidR="00066AF4">
        <w:rPr>
          <w:rFonts w:ascii="Arial" w:eastAsia="현대산스 Text" w:hAnsi="Arial" w:cs="Arial"/>
          <w:kern w:val="2"/>
          <w:sz w:val="24"/>
          <w:szCs w:val="24"/>
          <w:lang w:val="en-US" w:eastAsia="ko-KR"/>
        </w:rPr>
        <w:t>’s</w:t>
      </w:r>
      <w:r w:rsidR="00066AF4" w:rsidRPr="00066AF4">
        <w:rPr>
          <w:rFonts w:ascii="Arial" w:eastAsia="현대산스 Text" w:hAnsi="Arial" w:cs="Arial"/>
          <w:kern w:val="2"/>
          <w:sz w:val="24"/>
          <w:szCs w:val="24"/>
          <w:lang w:val="en-US" w:eastAsia="ko-KR"/>
        </w:rPr>
        <w:t xml:space="preserve"> </w:t>
      </w:r>
      <w:r w:rsidR="00066AF4">
        <w:rPr>
          <w:rFonts w:ascii="Arial" w:eastAsia="현대산스 Text" w:hAnsi="Arial" w:cs="Arial"/>
          <w:kern w:val="2"/>
          <w:sz w:val="24"/>
          <w:szCs w:val="24"/>
          <w:lang w:val="en-US" w:eastAsia="ko-KR"/>
        </w:rPr>
        <w:t>efforts to advance its</w:t>
      </w:r>
      <w:r w:rsidR="00066AF4" w:rsidRPr="00066AF4">
        <w:rPr>
          <w:rFonts w:ascii="Arial" w:eastAsia="현대산스 Text" w:hAnsi="Arial" w:cs="Arial"/>
          <w:kern w:val="2"/>
          <w:sz w:val="24"/>
          <w:szCs w:val="24"/>
          <w:lang w:val="en-US" w:eastAsia="ko-KR"/>
        </w:rPr>
        <w:t xml:space="preserve"> EV batter</w:t>
      </w:r>
      <w:r w:rsidR="00066AF4">
        <w:rPr>
          <w:rFonts w:ascii="Arial" w:eastAsia="현대산스 Text" w:hAnsi="Arial" w:cs="Arial"/>
          <w:kern w:val="2"/>
          <w:sz w:val="24"/>
          <w:szCs w:val="24"/>
          <w:lang w:val="en-US" w:eastAsia="ko-KR"/>
        </w:rPr>
        <w:t>ies</w:t>
      </w:r>
      <w:r w:rsidR="00066AF4" w:rsidRPr="00066AF4">
        <w:rPr>
          <w:rFonts w:ascii="Arial" w:eastAsia="현대산스 Text" w:hAnsi="Arial" w:cs="Arial"/>
          <w:kern w:val="2"/>
          <w:sz w:val="24"/>
          <w:szCs w:val="24"/>
          <w:lang w:val="en-US" w:eastAsia="ko-KR"/>
        </w:rPr>
        <w:t>, focusing on safety enhancement, performance improvement</w:t>
      </w:r>
      <w:r w:rsidR="00765D33">
        <w:rPr>
          <w:rFonts w:ascii="Arial" w:eastAsia="현대산스 Text" w:hAnsi="Arial" w:cs="Arial"/>
          <w:kern w:val="2"/>
          <w:sz w:val="24"/>
          <w:szCs w:val="24"/>
          <w:lang w:val="en-US" w:eastAsia="ko-KR"/>
        </w:rPr>
        <w:t xml:space="preserve"> and</w:t>
      </w:r>
      <w:r w:rsidR="00066AF4" w:rsidRPr="00066AF4">
        <w:rPr>
          <w:rFonts w:ascii="Arial" w:eastAsia="현대산스 Text" w:hAnsi="Arial" w:cs="Arial"/>
          <w:kern w:val="2"/>
          <w:sz w:val="24"/>
          <w:szCs w:val="24"/>
          <w:lang w:val="en-US" w:eastAsia="ko-KR"/>
        </w:rPr>
        <w:t xml:space="preserve"> cost reduction</w:t>
      </w:r>
      <w:r w:rsidR="00066AF4" w:rsidRPr="00CB3657" w:rsidDel="00066AF4">
        <w:rPr>
          <w:rFonts w:ascii="Arial" w:eastAsia="현대산스 Text" w:hAnsi="Arial" w:cs="Arial"/>
          <w:kern w:val="2"/>
          <w:sz w:val="24"/>
          <w:szCs w:val="24"/>
          <w:lang w:val="en-US" w:eastAsia="ko-KR"/>
        </w:rPr>
        <w:t xml:space="preserve"> </w:t>
      </w:r>
    </w:p>
    <w:p w14:paraId="0CA29499" w14:textId="03FE19FF" w:rsidR="00BD37B7" w:rsidRPr="005B546D" w:rsidRDefault="00BD37B7" w:rsidP="00CB3657">
      <w:pPr>
        <w:pStyle w:val="HTML"/>
        <w:shd w:val="clear" w:color="auto" w:fill="FFFFFF"/>
        <w:spacing w:line="360" w:lineRule="auto"/>
        <w:rPr>
          <w:rFonts w:ascii="Arial" w:eastAsia="현대산스 Text" w:hAnsi="Arial" w:cs="Arial"/>
          <w:kern w:val="2"/>
          <w:sz w:val="24"/>
          <w:szCs w:val="24"/>
          <w:lang w:val="en-US" w:eastAsia="ko-KR"/>
        </w:rPr>
      </w:pPr>
      <w:r w:rsidRPr="005B546D">
        <w:rPr>
          <w:rFonts w:ascii="Arial" w:hAnsi="Arial" w:cs="Arial"/>
          <w:b/>
          <w:bCs/>
          <w:sz w:val="22"/>
        </w:rPr>
        <w:t> </w:t>
      </w:r>
    </w:p>
    <w:p w14:paraId="680BDB46" w14:textId="5758961E" w:rsidR="00F20633" w:rsidRPr="00F20633" w:rsidRDefault="00BD37B7" w:rsidP="00F20633">
      <w:pPr>
        <w:jc w:val="both"/>
        <w:rPr>
          <w:rFonts w:ascii="Arial" w:hAnsi="Arial" w:cs="Arial"/>
          <w:sz w:val="22"/>
        </w:rPr>
      </w:pPr>
      <w:r w:rsidRPr="00B42830">
        <w:rPr>
          <w:rFonts w:ascii="Arial" w:hAnsi="Arial" w:cs="Arial"/>
          <w:b/>
          <w:bCs/>
          <w:sz w:val="22"/>
        </w:rPr>
        <w:t xml:space="preserve">SEOUL, </w:t>
      </w:r>
      <w:r w:rsidR="00814E43" w:rsidRPr="00B42830">
        <w:rPr>
          <w:rFonts w:ascii="Arial" w:hAnsi="Arial" w:cs="Arial" w:hint="eastAsia"/>
          <w:b/>
          <w:bCs/>
          <w:sz w:val="22"/>
        </w:rPr>
        <w:t xml:space="preserve">September </w:t>
      </w:r>
      <w:r w:rsidR="00B42830" w:rsidRPr="00B42830">
        <w:rPr>
          <w:rFonts w:ascii="Arial" w:hAnsi="Arial" w:cs="Arial" w:hint="eastAsia"/>
          <w:b/>
          <w:bCs/>
          <w:sz w:val="22"/>
        </w:rPr>
        <w:t>26</w:t>
      </w:r>
      <w:r w:rsidRPr="00B42830">
        <w:rPr>
          <w:rFonts w:ascii="Arial" w:hAnsi="Arial" w:cs="Arial"/>
          <w:b/>
          <w:bCs/>
          <w:sz w:val="22"/>
        </w:rPr>
        <w:t>, 20</w:t>
      </w:r>
      <w:r w:rsidR="00D34A97" w:rsidRPr="00B42830">
        <w:rPr>
          <w:rFonts w:ascii="Arial" w:hAnsi="Arial" w:cs="Arial"/>
          <w:b/>
          <w:bCs/>
          <w:sz w:val="22"/>
        </w:rPr>
        <w:t>2</w:t>
      </w:r>
      <w:r w:rsidR="00814E43" w:rsidRPr="00B42830">
        <w:rPr>
          <w:rFonts w:ascii="Arial" w:hAnsi="Arial" w:cs="Arial" w:hint="eastAsia"/>
          <w:b/>
          <w:bCs/>
          <w:sz w:val="22"/>
        </w:rPr>
        <w:t>4</w:t>
      </w:r>
      <w:r w:rsidRPr="00B42830">
        <w:rPr>
          <w:rFonts w:ascii="Arial" w:hAnsi="Arial" w:cs="Arial"/>
          <w:sz w:val="22"/>
        </w:rPr>
        <w:t xml:space="preserve"> –</w:t>
      </w:r>
      <w:r w:rsidR="00814E43" w:rsidRPr="00B42830">
        <w:rPr>
          <w:rFonts w:ascii="Arial" w:hAnsi="Arial" w:cs="Arial" w:hint="eastAsia"/>
          <w:sz w:val="22"/>
        </w:rPr>
        <w:t xml:space="preserve"> </w:t>
      </w:r>
      <w:r w:rsidR="00F20633" w:rsidRPr="00B42830">
        <w:rPr>
          <w:rFonts w:ascii="Arial" w:hAnsi="Arial" w:cs="Arial"/>
          <w:sz w:val="22"/>
        </w:rPr>
        <w:t xml:space="preserve">Hyundai Motor Company and Kia Corporation are </w:t>
      </w:r>
      <w:r w:rsidR="006E59A5" w:rsidRPr="00B42830">
        <w:rPr>
          <w:rFonts w:ascii="Arial" w:hAnsi="Arial" w:cs="Arial"/>
          <w:sz w:val="22"/>
        </w:rPr>
        <w:t xml:space="preserve">ramping up </w:t>
      </w:r>
      <w:r w:rsidR="00F20633" w:rsidRPr="00B42830">
        <w:rPr>
          <w:rFonts w:ascii="Arial" w:hAnsi="Arial" w:cs="Arial"/>
          <w:sz w:val="22"/>
        </w:rPr>
        <w:t>their efforts to enhance competitiveness in future electric vehicle (EV) batteries.</w:t>
      </w:r>
    </w:p>
    <w:p w14:paraId="29E8007F" w14:textId="77777777" w:rsidR="00F20633" w:rsidRPr="00F20633" w:rsidRDefault="00F20633" w:rsidP="00F20633">
      <w:pPr>
        <w:jc w:val="both"/>
        <w:rPr>
          <w:rFonts w:ascii="Arial" w:hAnsi="Arial" w:cs="Arial"/>
          <w:sz w:val="22"/>
        </w:rPr>
      </w:pPr>
    </w:p>
    <w:p w14:paraId="58105397" w14:textId="45DB7EA7" w:rsidR="00F20633" w:rsidRDefault="00CB3657" w:rsidP="00F20633">
      <w:pPr>
        <w:jc w:val="both"/>
        <w:rPr>
          <w:rFonts w:ascii="Arial" w:hAnsi="Arial" w:cs="Arial"/>
          <w:sz w:val="22"/>
        </w:rPr>
      </w:pPr>
      <w:r>
        <w:rPr>
          <w:rFonts w:ascii="Arial" w:hAnsi="Arial" w:cs="Arial"/>
          <w:sz w:val="22"/>
        </w:rPr>
        <w:t>On September 25</w:t>
      </w:r>
      <w:r w:rsidR="00F20633" w:rsidRPr="00F20633">
        <w:rPr>
          <w:rFonts w:ascii="Arial" w:hAnsi="Arial" w:cs="Arial"/>
          <w:sz w:val="22"/>
        </w:rPr>
        <w:t xml:space="preserve">, Hyundai Motor and Kia </w:t>
      </w:r>
      <w:r>
        <w:rPr>
          <w:rFonts w:ascii="Arial" w:hAnsi="Arial" w:cs="Arial"/>
          <w:sz w:val="22"/>
        </w:rPr>
        <w:t>launched</w:t>
      </w:r>
      <w:r w:rsidR="00F20633" w:rsidRPr="00F20633">
        <w:rPr>
          <w:rFonts w:ascii="Arial" w:hAnsi="Arial" w:cs="Arial"/>
          <w:sz w:val="22"/>
        </w:rPr>
        <w:t xml:space="preserve"> a project to develop lithium iron phosphate (LFP) battery cathode material. </w:t>
      </w:r>
      <w:r w:rsidR="00FB04C8">
        <w:rPr>
          <w:rFonts w:ascii="Arial" w:hAnsi="Arial" w:cs="Arial"/>
          <w:sz w:val="22"/>
        </w:rPr>
        <w:t xml:space="preserve">In collaboration with Hyundai Steel and EcoPro BM, a leader in the cathode material market, this venture </w:t>
      </w:r>
      <w:r w:rsidR="00F20633" w:rsidRPr="00F20633">
        <w:rPr>
          <w:rFonts w:ascii="Arial" w:hAnsi="Arial" w:cs="Arial"/>
          <w:sz w:val="22"/>
        </w:rPr>
        <w:t xml:space="preserve">aims to synthesize materials directly without creating a precursor for LFP battery cathode material production. </w:t>
      </w:r>
      <w:r w:rsidR="00FB04C8">
        <w:rPr>
          <w:rFonts w:ascii="Arial" w:hAnsi="Arial" w:cs="Arial"/>
          <w:sz w:val="22"/>
        </w:rPr>
        <w:t>The Korean Ministry of Trade, Industry and Energy supports this four-year project as</w:t>
      </w:r>
      <w:r w:rsidR="00F20633" w:rsidRPr="00F20633">
        <w:rPr>
          <w:rFonts w:ascii="Arial" w:hAnsi="Arial" w:cs="Arial"/>
          <w:sz w:val="22"/>
        </w:rPr>
        <w:t xml:space="preserve"> part of the </w:t>
      </w:r>
      <w:r w:rsidR="00F20633">
        <w:rPr>
          <w:rFonts w:ascii="Arial" w:hAnsi="Arial" w:cs="Arial"/>
          <w:sz w:val="22"/>
        </w:rPr>
        <w:t>‘</w:t>
      </w:r>
      <w:r w:rsidR="00F20633" w:rsidRPr="00F20633">
        <w:rPr>
          <w:rFonts w:ascii="Arial" w:hAnsi="Arial" w:cs="Arial"/>
          <w:sz w:val="22"/>
        </w:rPr>
        <w:t>LFP Battery Technology Development</w:t>
      </w:r>
      <w:r w:rsidR="00F20633">
        <w:rPr>
          <w:rFonts w:ascii="Arial" w:hAnsi="Arial" w:cs="Arial"/>
          <w:sz w:val="22"/>
        </w:rPr>
        <w:t>’</w:t>
      </w:r>
      <w:r w:rsidR="00F20633" w:rsidRPr="00F20633">
        <w:rPr>
          <w:rFonts w:ascii="Arial" w:hAnsi="Arial" w:cs="Arial"/>
          <w:sz w:val="22"/>
        </w:rPr>
        <w:t xml:space="preserve"> initiative.</w:t>
      </w:r>
    </w:p>
    <w:p w14:paraId="642088A8" w14:textId="77777777" w:rsidR="00F20633" w:rsidRPr="00F20633" w:rsidRDefault="00F20633" w:rsidP="00F20633">
      <w:pPr>
        <w:jc w:val="both"/>
        <w:rPr>
          <w:rFonts w:ascii="Arial" w:hAnsi="Arial" w:cs="Arial"/>
          <w:sz w:val="22"/>
        </w:rPr>
      </w:pPr>
    </w:p>
    <w:p w14:paraId="5D38B910" w14:textId="38DC902D" w:rsidR="00F20633" w:rsidRPr="00F20633" w:rsidRDefault="00F20633" w:rsidP="00F20633">
      <w:pPr>
        <w:jc w:val="both"/>
        <w:rPr>
          <w:rFonts w:ascii="Arial" w:hAnsi="Arial" w:cs="Arial"/>
          <w:sz w:val="22"/>
        </w:rPr>
      </w:pPr>
      <w:r>
        <w:rPr>
          <w:rFonts w:ascii="Arial" w:hAnsi="Arial" w:cs="Arial"/>
          <w:sz w:val="22"/>
        </w:rPr>
        <w:t>“</w:t>
      </w:r>
      <w:r w:rsidRPr="00F20633">
        <w:rPr>
          <w:rFonts w:ascii="Arial" w:hAnsi="Arial" w:cs="Arial"/>
          <w:sz w:val="22"/>
        </w:rPr>
        <w:t xml:space="preserve">To meet future demand in the </w:t>
      </w:r>
      <w:r>
        <w:rPr>
          <w:rFonts w:ascii="Arial" w:hAnsi="Arial" w:cs="Arial"/>
          <w:sz w:val="22"/>
        </w:rPr>
        <w:t>EV</w:t>
      </w:r>
      <w:r w:rsidRPr="00F20633">
        <w:rPr>
          <w:rFonts w:ascii="Arial" w:hAnsi="Arial" w:cs="Arial"/>
          <w:sz w:val="22"/>
        </w:rPr>
        <w:t xml:space="preserve"> market, rapid technological development and effective battery supply chain establishment are essential,</w:t>
      </w:r>
      <w:r>
        <w:rPr>
          <w:rFonts w:ascii="Arial" w:hAnsi="Arial" w:cs="Arial"/>
          <w:sz w:val="22"/>
        </w:rPr>
        <w:t>”</w:t>
      </w:r>
      <w:r w:rsidRPr="00F20633">
        <w:rPr>
          <w:rFonts w:ascii="Arial" w:hAnsi="Arial" w:cs="Arial"/>
          <w:sz w:val="22"/>
        </w:rPr>
        <w:t xml:space="preserve"> said Soon</w:t>
      </w:r>
      <w:r w:rsidR="00D97CFA">
        <w:rPr>
          <w:rFonts w:ascii="Arial" w:hAnsi="Arial" w:cs="Arial" w:hint="eastAsia"/>
          <w:sz w:val="22"/>
        </w:rPr>
        <w:t>j</w:t>
      </w:r>
      <w:r w:rsidRPr="00F20633">
        <w:rPr>
          <w:rFonts w:ascii="Arial" w:hAnsi="Arial" w:cs="Arial"/>
          <w:sz w:val="22"/>
        </w:rPr>
        <w:t xml:space="preserve">oon Jung, </w:t>
      </w:r>
      <w:r w:rsidR="00D97CFA">
        <w:rPr>
          <w:rFonts w:ascii="Arial" w:hAnsi="Arial" w:cs="Arial" w:hint="eastAsia"/>
          <w:sz w:val="22"/>
        </w:rPr>
        <w:t xml:space="preserve">Vice President and Head of </w:t>
      </w:r>
      <w:r w:rsidR="00FB04C8">
        <w:rPr>
          <w:rFonts w:ascii="Arial" w:hAnsi="Arial" w:cs="Arial"/>
          <w:sz w:val="22"/>
        </w:rPr>
        <w:t xml:space="preserve">the </w:t>
      </w:r>
      <w:r w:rsidR="00D97CFA" w:rsidRPr="00D97CFA">
        <w:rPr>
          <w:rFonts w:ascii="Arial" w:hAnsi="Arial" w:cs="Arial" w:hint="eastAsia"/>
          <w:sz w:val="22"/>
        </w:rPr>
        <w:t xml:space="preserve">Electrification </w:t>
      </w:r>
      <w:r w:rsidR="00D97CFA">
        <w:rPr>
          <w:rFonts w:ascii="Arial" w:hAnsi="Arial" w:cs="Arial" w:hint="eastAsia"/>
          <w:sz w:val="22"/>
        </w:rPr>
        <w:t>and</w:t>
      </w:r>
      <w:r w:rsidR="00D97CFA" w:rsidRPr="00D97CFA">
        <w:rPr>
          <w:rFonts w:ascii="Arial" w:hAnsi="Arial" w:cs="Arial" w:hint="eastAsia"/>
          <w:sz w:val="22"/>
        </w:rPr>
        <w:t xml:space="preserve"> Driving Materials Development Group</w:t>
      </w:r>
      <w:r w:rsidR="00D97CFA" w:rsidRPr="00D97CFA">
        <w:rPr>
          <w:rFonts w:ascii="Arial" w:hAnsi="Arial" w:cs="Arial"/>
          <w:sz w:val="22"/>
        </w:rPr>
        <w:t xml:space="preserve"> </w:t>
      </w:r>
      <w:r w:rsidRPr="00F20633">
        <w:rPr>
          <w:rFonts w:ascii="Arial" w:hAnsi="Arial" w:cs="Arial"/>
          <w:sz w:val="22"/>
        </w:rPr>
        <w:t xml:space="preserve">at Hyundai Motor and Kia. </w:t>
      </w:r>
      <w:r>
        <w:rPr>
          <w:rFonts w:ascii="Arial" w:hAnsi="Arial" w:cs="Arial"/>
          <w:sz w:val="22"/>
        </w:rPr>
        <w:t>“</w:t>
      </w:r>
      <w:r w:rsidRPr="00F20633">
        <w:rPr>
          <w:rFonts w:ascii="Arial" w:hAnsi="Arial" w:cs="Arial"/>
          <w:sz w:val="22"/>
        </w:rPr>
        <w:t xml:space="preserve">Through this project, we </w:t>
      </w:r>
      <w:r w:rsidR="00636095">
        <w:rPr>
          <w:rFonts w:ascii="Arial" w:hAnsi="Arial" w:cs="Arial"/>
          <w:sz w:val="22"/>
        </w:rPr>
        <w:t>aim</w:t>
      </w:r>
      <w:r w:rsidR="00636095" w:rsidRPr="00F20633">
        <w:rPr>
          <w:rFonts w:ascii="Arial" w:hAnsi="Arial" w:cs="Arial"/>
          <w:sz w:val="22"/>
        </w:rPr>
        <w:t xml:space="preserve"> </w:t>
      </w:r>
      <w:r w:rsidRPr="00F20633">
        <w:rPr>
          <w:rFonts w:ascii="Arial" w:hAnsi="Arial" w:cs="Arial"/>
          <w:sz w:val="22"/>
        </w:rPr>
        <w:t>to reduce import reliance and enhance the technological competitiveness of the country and Hyundai Motor Group by internalizing necessary technologies.</w:t>
      </w:r>
      <w:r>
        <w:rPr>
          <w:rFonts w:ascii="Arial" w:hAnsi="Arial" w:cs="Arial"/>
          <w:sz w:val="22"/>
        </w:rPr>
        <w:t>”</w:t>
      </w:r>
    </w:p>
    <w:p w14:paraId="5CA90FC8" w14:textId="77777777" w:rsidR="00F20633" w:rsidRPr="00F20633" w:rsidRDefault="00F20633" w:rsidP="00F20633">
      <w:pPr>
        <w:jc w:val="both"/>
        <w:rPr>
          <w:rFonts w:ascii="Arial" w:hAnsi="Arial" w:cs="Arial"/>
          <w:sz w:val="22"/>
        </w:rPr>
      </w:pPr>
    </w:p>
    <w:p w14:paraId="5CCF49EA" w14:textId="26023684" w:rsidR="00F20633" w:rsidRPr="00F20633" w:rsidRDefault="00F20633" w:rsidP="00F20633">
      <w:pPr>
        <w:jc w:val="both"/>
        <w:rPr>
          <w:rFonts w:ascii="Arial" w:hAnsi="Arial" w:cs="Arial"/>
          <w:sz w:val="22"/>
        </w:rPr>
      </w:pPr>
      <w:r w:rsidRPr="00F20633">
        <w:rPr>
          <w:rFonts w:ascii="Arial" w:hAnsi="Arial" w:cs="Arial"/>
          <w:sz w:val="22"/>
        </w:rPr>
        <w:t xml:space="preserve">Traditionally, LFP battery cathode materials are produced by adding lithium to precursor materials like phosphate and iron sulfate. The </w:t>
      </w:r>
      <w:r w:rsidR="00924512">
        <w:rPr>
          <w:rFonts w:ascii="Arial" w:hAnsi="Arial" w:cs="Arial" w:hint="eastAsia"/>
          <w:sz w:val="22"/>
        </w:rPr>
        <w:t xml:space="preserve">direct synthesis process </w:t>
      </w:r>
      <w:r w:rsidRPr="00F20633">
        <w:rPr>
          <w:rFonts w:ascii="Arial" w:hAnsi="Arial" w:cs="Arial"/>
          <w:sz w:val="22"/>
        </w:rPr>
        <w:t xml:space="preserve">simultaneously adds phosphate, iron (Fe) powder and lithium without creating a separate precursor. This eliminates the precursor </w:t>
      </w:r>
      <w:r w:rsidRPr="00F20633">
        <w:rPr>
          <w:rFonts w:ascii="Arial" w:hAnsi="Arial" w:cs="Arial"/>
          <w:sz w:val="22"/>
        </w:rPr>
        <w:lastRenderedPageBreak/>
        <w:t>production step, reducing hazardous substance emissions during manufacturing and lowering production costs.</w:t>
      </w:r>
    </w:p>
    <w:p w14:paraId="1753832E" w14:textId="77777777" w:rsidR="00F20633" w:rsidRPr="00F20633" w:rsidRDefault="00F20633" w:rsidP="00F20633">
      <w:pPr>
        <w:jc w:val="both"/>
        <w:rPr>
          <w:rFonts w:ascii="Arial" w:hAnsi="Arial" w:cs="Arial"/>
          <w:sz w:val="22"/>
        </w:rPr>
      </w:pPr>
    </w:p>
    <w:p w14:paraId="79DC4822" w14:textId="0CBD9784" w:rsidR="00F20633" w:rsidRPr="00F20633" w:rsidRDefault="00F20633" w:rsidP="00F20633">
      <w:pPr>
        <w:jc w:val="both"/>
        <w:rPr>
          <w:rFonts w:ascii="Arial" w:hAnsi="Arial" w:cs="Arial"/>
          <w:sz w:val="22"/>
        </w:rPr>
      </w:pPr>
      <w:r w:rsidRPr="00F20633">
        <w:rPr>
          <w:rFonts w:ascii="Arial" w:hAnsi="Arial" w:cs="Arial"/>
          <w:sz w:val="22"/>
        </w:rPr>
        <w:t xml:space="preserve">The direct synthesis </w:t>
      </w:r>
      <w:r w:rsidR="000E73F4">
        <w:rPr>
          <w:rFonts w:ascii="Arial" w:hAnsi="Arial" w:cs="Arial" w:hint="eastAsia"/>
          <w:sz w:val="22"/>
        </w:rPr>
        <w:t>process</w:t>
      </w:r>
      <w:r w:rsidRPr="00F20633">
        <w:rPr>
          <w:rFonts w:ascii="Arial" w:hAnsi="Arial" w:cs="Arial"/>
          <w:sz w:val="22"/>
        </w:rPr>
        <w:t xml:space="preserve"> is environmentally friendly and cost-competitive compared to conventional </w:t>
      </w:r>
      <w:r w:rsidR="000E73F4">
        <w:rPr>
          <w:rFonts w:ascii="Arial" w:hAnsi="Arial" w:cs="Arial" w:hint="eastAsia"/>
          <w:sz w:val="22"/>
        </w:rPr>
        <w:t>processe</w:t>
      </w:r>
      <w:r w:rsidRPr="00F20633">
        <w:rPr>
          <w:rFonts w:ascii="Arial" w:hAnsi="Arial" w:cs="Arial"/>
          <w:sz w:val="22"/>
        </w:rPr>
        <w:t>s. However, to increase production efficiency, ensuring impurity-free and uniformly sized raw materials is crucial.</w:t>
      </w:r>
    </w:p>
    <w:p w14:paraId="12C84B0C" w14:textId="77777777" w:rsidR="00F20633" w:rsidRPr="00F20633" w:rsidRDefault="00F20633" w:rsidP="00F20633">
      <w:pPr>
        <w:jc w:val="both"/>
        <w:rPr>
          <w:rFonts w:ascii="Arial" w:hAnsi="Arial" w:cs="Arial"/>
          <w:sz w:val="22"/>
        </w:rPr>
      </w:pPr>
    </w:p>
    <w:p w14:paraId="79525988" w14:textId="0032D9EC" w:rsidR="008E1874" w:rsidRDefault="00103022" w:rsidP="00F20633">
      <w:pPr>
        <w:jc w:val="both"/>
        <w:rPr>
          <w:rFonts w:ascii="Arial" w:hAnsi="Arial" w:cs="Arial"/>
          <w:sz w:val="22"/>
        </w:rPr>
      </w:pPr>
      <w:r w:rsidRPr="00103022">
        <w:rPr>
          <w:rFonts w:ascii="Arial" w:hAnsi="Arial" w:cs="Arial"/>
          <w:sz w:val="22"/>
        </w:rPr>
        <w:t>In collaboration with Hyundai Steel, Hyundai Motor and Kia will develop high-purity fine iron powder processing technology using domestically recycled iron. EcoPro BM will then use this technology to develop directly synthesized LFP battery cathode material using iron powder raw materials</w:t>
      </w:r>
      <w:r w:rsidR="00F20633" w:rsidRPr="00F20633">
        <w:rPr>
          <w:rFonts w:ascii="Arial" w:hAnsi="Arial" w:cs="Arial"/>
          <w:sz w:val="22"/>
        </w:rPr>
        <w:t xml:space="preserve">. </w:t>
      </w:r>
    </w:p>
    <w:p w14:paraId="2EB463E7" w14:textId="77777777" w:rsidR="008E1874" w:rsidRDefault="008E1874" w:rsidP="00F20633">
      <w:pPr>
        <w:jc w:val="both"/>
        <w:rPr>
          <w:rFonts w:ascii="Arial" w:hAnsi="Arial" w:cs="Arial"/>
          <w:sz w:val="22"/>
        </w:rPr>
      </w:pPr>
    </w:p>
    <w:p w14:paraId="3AB15C72" w14:textId="33930D6C" w:rsidR="00226283" w:rsidRDefault="004D5DE3" w:rsidP="00F20633">
      <w:pPr>
        <w:jc w:val="both"/>
        <w:rPr>
          <w:rFonts w:ascii="Arial" w:hAnsi="Arial" w:cs="Arial"/>
          <w:sz w:val="22"/>
        </w:rPr>
      </w:pPr>
      <w:r w:rsidRPr="004D5DE3">
        <w:rPr>
          <w:rFonts w:ascii="Arial" w:hAnsi="Arial" w:cs="Arial"/>
          <w:sz w:val="22"/>
        </w:rPr>
        <w:t xml:space="preserve">The aim is to develop LFP cathode material that enables </w:t>
      </w:r>
      <w:r w:rsidR="003225A9">
        <w:rPr>
          <w:rFonts w:ascii="Arial" w:hAnsi="Arial" w:cs="Arial" w:hint="eastAsia"/>
          <w:sz w:val="22"/>
        </w:rPr>
        <w:t>fast</w:t>
      </w:r>
      <w:r w:rsidRPr="004D5DE3">
        <w:rPr>
          <w:rFonts w:ascii="Arial" w:hAnsi="Arial" w:cs="Arial"/>
          <w:sz w:val="22"/>
        </w:rPr>
        <w:t xml:space="preserve"> charging technology and exhibits high-level charging and discharging performance at low temperatures</w:t>
      </w:r>
      <w:r w:rsidR="007E492E">
        <w:rPr>
          <w:rFonts w:ascii="Arial" w:hAnsi="Arial" w:cs="Arial" w:hint="eastAsia"/>
          <w:sz w:val="22"/>
        </w:rPr>
        <w:t xml:space="preserve">. </w:t>
      </w:r>
    </w:p>
    <w:p w14:paraId="53CC3C7D" w14:textId="78872C28" w:rsidR="00F20633" w:rsidRPr="00F20633" w:rsidRDefault="00F20633" w:rsidP="00F20633">
      <w:pPr>
        <w:jc w:val="both"/>
        <w:rPr>
          <w:rFonts w:ascii="Arial" w:hAnsi="Arial" w:cs="Arial"/>
          <w:sz w:val="22"/>
        </w:rPr>
      </w:pPr>
    </w:p>
    <w:p w14:paraId="1EF0FF55" w14:textId="378DC800" w:rsidR="00941DB6" w:rsidRPr="00AF5D05" w:rsidRDefault="00941DB6" w:rsidP="00F20633">
      <w:pPr>
        <w:jc w:val="both"/>
        <w:rPr>
          <w:rFonts w:ascii="Arial" w:hAnsi="Arial" w:cs="Arial"/>
          <w:sz w:val="22"/>
        </w:rPr>
      </w:pPr>
      <w:r w:rsidRPr="00941DB6">
        <w:rPr>
          <w:rFonts w:ascii="Arial" w:hAnsi="Arial" w:cs="Arial"/>
          <w:sz w:val="22"/>
        </w:rPr>
        <w:t xml:space="preserve">This collaboration carries significance as it </w:t>
      </w:r>
      <w:r w:rsidR="00F02EC5">
        <w:rPr>
          <w:rFonts w:ascii="Arial" w:hAnsi="Arial" w:cs="Arial"/>
          <w:sz w:val="22"/>
        </w:rPr>
        <w:t>connects</w:t>
      </w:r>
      <w:r w:rsidRPr="00941DB6">
        <w:rPr>
          <w:rFonts w:ascii="Arial" w:hAnsi="Arial" w:cs="Arial"/>
          <w:sz w:val="22"/>
        </w:rPr>
        <w:t xml:space="preserve"> </w:t>
      </w:r>
      <w:r w:rsidR="007E65DF">
        <w:rPr>
          <w:rFonts w:ascii="Arial" w:hAnsi="Arial" w:cs="Arial"/>
          <w:sz w:val="22"/>
        </w:rPr>
        <w:t>the</w:t>
      </w:r>
      <w:r w:rsidRPr="00941DB6">
        <w:rPr>
          <w:rFonts w:ascii="Arial" w:hAnsi="Arial" w:cs="Arial"/>
          <w:sz w:val="22"/>
        </w:rPr>
        <w:t xml:space="preserve"> </w:t>
      </w:r>
      <w:r w:rsidR="007E65DF" w:rsidRPr="00941DB6">
        <w:rPr>
          <w:rFonts w:ascii="Arial" w:hAnsi="Arial" w:cs="Arial"/>
          <w:sz w:val="22"/>
        </w:rPr>
        <w:t>steel</w:t>
      </w:r>
      <w:r w:rsidR="007E65DF">
        <w:rPr>
          <w:rFonts w:ascii="Arial" w:hAnsi="Arial" w:cs="Arial"/>
          <w:sz w:val="22"/>
        </w:rPr>
        <w:t xml:space="preserve">, </w:t>
      </w:r>
      <w:r w:rsidR="007E65DF" w:rsidRPr="00941DB6">
        <w:rPr>
          <w:rFonts w:ascii="Arial" w:hAnsi="Arial" w:cs="Arial"/>
          <w:sz w:val="22"/>
        </w:rPr>
        <w:t>battery</w:t>
      </w:r>
      <w:r w:rsidR="007E65DF">
        <w:rPr>
          <w:rFonts w:ascii="Arial" w:hAnsi="Arial" w:cs="Arial"/>
          <w:sz w:val="22"/>
        </w:rPr>
        <w:t xml:space="preserve"> and </w:t>
      </w:r>
      <w:r w:rsidR="007E65DF" w:rsidRPr="00941DB6">
        <w:rPr>
          <w:rFonts w:ascii="Arial" w:hAnsi="Arial" w:cs="Arial"/>
          <w:sz w:val="22"/>
        </w:rPr>
        <w:t>automotive</w:t>
      </w:r>
      <w:r w:rsidR="007E65DF">
        <w:rPr>
          <w:rFonts w:ascii="Arial" w:hAnsi="Arial" w:cs="Arial"/>
          <w:sz w:val="22"/>
        </w:rPr>
        <w:t xml:space="preserve"> sectors</w:t>
      </w:r>
      <w:r w:rsidRPr="00941DB6">
        <w:rPr>
          <w:rFonts w:ascii="Arial" w:hAnsi="Arial" w:cs="Arial"/>
          <w:sz w:val="22"/>
        </w:rPr>
        <w:t xml:space="preserve">. By integrating technology in the LFP battery material field, </w:t>
      </w:r>
      <w:r>
        <w:rPr>
          <w:rFonts w:ascii="Arial" w:hAnsi="Arial" w:cs="Arial"/>
          <w:sz w:val="22"/>
        </w:rPr>
        <w:t>Hyundai Motor and Kia</w:t>
      </w:r>
      <w:r w:rsidRPr="00941DB6">
        <w:rPr>
          <w:rFonts w:ascii="Arial" w:hAnsi="Arial" w:cs="Arial"/>
          <w:sz w:val="22"/>
        </w:rPr>
        <w:t xml:space="preserve"> aim to spearhead advancements in the EV market.</w:t>
      </w:r>
    </w:p>
    <w:p w14:paraId="718248C7" w14:textId="77777777" w:rsidR="003B7045" w:rsidRDefault="003B7045" w:rsidP="00F20633">
      <w:pPr>
        <w:jc w:val="both"/>
        <w:rPr>
          <w:rFonts w:ascii="Arial" w:hAnsi="Arial" w:cs="Arial"/>
          <w:sz w:val="22"/>
        </w:rPr>
      </w:pPr>
    </w:p>
    <w:p w14:paraId="285A806F" w14:textId="275D4D02" w:rsidR="00695640" w:rsidRPr="00F20633" w:rsidRDefault="004D0749" w:rsidP="00F20633">
      <w:pPr>
        <w:jc w:val="both"/>
        <w:rPr>
          <w:rFonts w:ascii="Arial" w:hAnsi="Arial" w:cs="Arial"/>
          <w:sz w:val="22"/>
        </w:rPr>
      </w:pPr>
      <w:r>
        <w:rPr>
          <w:rFonts w:ascii="Arial" w:hAnsi="Arial" w:cs="Arial"/>
          <w:sz w:val="22"/>
        </w:rPr>
        <w:t>Earlier this year</w:t>
      </w:r>
      <w:r w:rsidRPr="00F20633">
        <w:rPr>
          <w:rFonts w:ascii="Arial" w:hAnsi="Arial" w:cs="Arial"/>
          <w:sz w:val="22"/>
        </w:rPr>
        <w:t xml:space="preserve">, </w:t>
      </w:r>
      <w:hyperlink r:id="rId12" w:history="1">
        <w:r w:rsidRPr="00D13ADB">
          <w:rPr>
            <w:rStyle w:val="a7"/>
            <w:rFonts w:ascii="Arial" w:hAnsi="Arial" w:cs="Arial"/>
            <w:sz w:val="22"/>
          </w:rPr>
          <w:t>Hyundai Motor</w:t>
        </w:r>
      </w:hyperlink>
      <w:r w:rsidRPr="00F20633">
        <w:rPr>
          <w:rFonts w:ascii="Arial" w:hAnsi="Arial" w:cs="Arial"/>
          <w:sz w:val="22"/>
        </w:rPr>
        <w:t xml:space="preserve"> </w:t>
      </w:r>
      <w:r>
        <w:rPr>
          <w:rFonts w:ascii="Arial" w:hAnsi="Arial" w:cs="Arial"/>
          <w:sz w:val="22"/>
        </w:rPr>
        <w:t xml:space="preserve">and </w:t>
      </w:r>
      <w:hyperlink r:id="rId13" w:history="1">
        <w:r w:rsidRPr="00D13ADB">
          <w:rPr>
            <w:rStyle w:val="a7"/>
            <w:rFonts w:ascii="Arial" w:hAnsi="Arial" w:cs="Arial"/>
            <w:sz w:val="22"/>
          </w:rPr>
          <w:t>Kia</w:t>
        </w:r>
      </w:hyperlink>
      <w:r>
        <w:rPr>
          <w:rFonts w:ascii="Arial" w:hAnsi="Arial" w:cs="Arial"/>
          <w:sz w:val="22"/>
        </w:rPr>
        <w:t xml:space="preserve"> both</w:t>
      </w:r>
      <w:r>
        <w:rPr>
          <w:rFonts w:ascii="Arial" w:hAnsi="Arial" w:cs="Arial" w:hint="eastAsia"/>
          <w:sz w:val="22"/>
        </w:rPr>
        <w:t xml:space="preserve"> </w:t>
      </w:r>
      <w:r w:rsidRPr="00F20633">
        <w:rPr>
          <w:rFonts w:ascii="Arial" w:hAnsi="Arial" w:cs="Arial"/>
          <w:sz w:val="22"/>
        </w:rPr>
        <w:t xml:space="preserve">announced </w:t>
      </w:r>
      <w:r w:rsidR="00FD458F" w:rsidRPr="00FD458F">
        <w:rPr>
          <w:rFonts w:ascii="Arial" w:hAnsi="Arial" w:cs="Arial"/>
          <w:sz w:val="22"/>
        </w:rPr>
        <w:t>their active pursuit of enhancing </w:t>
      </w:r>
      <w:r w:rsidR="00D20719">
        <w:rPr>
          <w:rFonts w:ascii="Arial" w:hAnsi="Arial" w:cs="Arial"/>
          <w:sz w:val="22"/>
        </w:rPr>
        <w:t xml:space="preserve">the </w:t>
      </w:r>
      <w:r w:rsidRPr="00F20633">
        <w:rPr>
          <w:rFonts w:ascii="Arial" w:hAnsi="Arial" w:cs="Arial"/>
          <w:sz w:val="22"/>
        </w:rPr>
        <w:t xml:space="preserve">battery capabilities, performance, safety and cost competitiveness of </w:t>
      </w:r>
      <w:r>
        <w:rPr>
          <w:rFonts w:ascii="Arial" w:hAnsi="Arial" w:cs="Arial"/>
          <w:sz w:val="22"/>
        </w:rPr>
        <w:t>EVs</w:t>
      </w:r>
      <w:r w:rsidRPr="00F20633">
        <w:rPr>
          <w:rFonts w:ascii="Arial" w:hAnsi="Arial" w:cs="Arial"/>
          <w:sz w:val="22"/>
        </w:rPr>
        <w:t xml:space="preserve"> as part of </w:t>
      </w:r>
      <w:r>
        <w:rPr>
          <w:rFonts w:ascii="Arial" w:hAnsi="Arial" w:cs="Arial"/>
          <w:sz w:val="22"/>
        </w:rPr>
        <w:t>their</w:t>
      </w:r>
      <w:r w:rsidRPr="00F20633">
        <w:rPr>
          <w:rFonts w:ascii="Arial" w:hAnsi="Arial" w:cs="Arial"/>
          <w:sz w:val="22"/>
        </w:rPr>
        <w:t xml:space="preserve"> long-term strateg</w:t>
      </w:r>
      <w:r>
        <w:rPr>
          <w:rFonts w:ascii="Arial" w:hAnsi="Arial" w:cs="Arial"/>
          <w:sz w:val="22"/>
        </w:rPr>
        <w:t>ies.</w:t>
      </w:r>
      <w:r w:rsidR="0010120D">
        <w:rPr>
          <w:rFonts w:ascii="Arial" w:hAnsi="Arial" w:cs="Arial" w:hint="eastAsia"/>
          <w:sz w:val="22"/>
        </w:rPr>
        <w:t xml:space="preserve"> </w:t>
      </w:r>
    </w:p>
    <w:p w14:paraId="624E5555" w14:textId="77777777" w:rsidR="00F20633" w:rsidRPr="00EA33CA" w:rsidRDefault="00F20633" w:rsidP="00F20633">
      <w:pPr>
        <w:jc w:val="both"/>
        <w:rPr>
          <w:rFonts w:ascii="Arial" w:hAnsi="Arial" w:cs="Arial"/>
          <w:sz w:val="22"/>
        </w:rPr>
      </w:pPr>
    </w:p>
    <w:p w14:paraId="1E3FAD9C" w14:textId="77777777" w:rsidR="00BD37B7" w:rsidRDefault="00BD37B7" w:rsidP="00BD37B7">
      <w:pPr>
        <w:spacing w:line="360" w:lineRule="auto"/>
        <w:ind w:firstLine="110"/>
        <w:jc w:val="center"/>
      </w:pPr>
      <w:r>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2B6C76FE"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4" w:history="1">
        <w:r w:rsidR="00B150B7" w:rsidRPr="00CC33D5">
          <w:rPr>
            <w:rStyle w:val="a7"/>
            <w:rFonts w:ascii="Arial" w:hAnsi="Arial" w:cs="Arial"/>
            <w:sz w:val="18"/>
            <w:szCs w:val="18"/>
          </w:rPr>
          <w:t>http://www.hyundaimotorgroup.com</w:t>
        </w:r>
      </w:hyperlink>
      <w:r w:rsidR="00B150B7" w:rsidRPr="00CC33D5">
        <w:rPr>
          <w:rFonts w:ascii="Arial" w:hAnsi="Arial" w:cs="Arial"/>
          <w:sz w:val="18"/>
          <w:szCs w:val="18"/>
        </w:rPr>
        <w:t xml:space="preserve"> or </w:t>
      </w:r>
      <w:hyperlink r:id="rId15" w:history="1">
        <w:r w:rsidR="00B150B7" w:rsidRPr="00CC33D5">
          <w:rPr>
            <w:rStyle w:val="a7"/>
            <w:rFonts w:ascii="Arial" w:hAnsi="Arial" w:cs="Arial"/>
            <w:sz w:val="18"/>
            <w:szCs w:val="18"/>
          </w:rPr>
          <w:t>Newsroom: Media Hub by Hyundai</w:t>
        </w:r>
      </w:hyperlink>
      <w:r w:rsidR="00B150B7" w:rsidRPr="00CC33D5">
        <w:rPr>
          <w:rStyle w:val="a7"/>
          <w:rFonts w:ascii="Arial" w:hAnsi="Arial" w:cs="Arial"/>
          <w:color w:val="auto"/>
          <w:sz w:val="18"/>
          <w:szCs w:val="18"/>
          <w:u w:val="none"/>
        </w:rPr>
        <w:t xml:space="preserve">, </w:t>
      </w:r>
      <w:hyperlink r:id="rId16" w:history="1">
        <w:r w:rsidR="00B150B7" w:rsidRPr="00CC33D5">
          <w:rPr>
            <w:rStyle w:val="a7"/>
            <w:rFonts w:ascii="Arial" w:hAnsi="Arial" w:cs="Arial"/>
            <w:sz w:val="18"/>
            <w:szCs w:val="18"/>
          </w:rPr>
          <w:t>Kia Global Media Center (kianewscenter.com)</w:t>
        </w:r>
      </w:hyperlink>
      <w:r w:rsidR="00B150B7" w:rsidRPr="00CC33D5">
        <w:rPr>
          <w:rStyle w:val="a7"/>
          <w:rFonts w:ascii="Arial" w:hAnsi="Arial" w:cs="Arial"/>
          <w:color w:val="auto"/>
          <w:sz w:val="18"/>
          <w:szCs w:val="18"/>
          <w:u w:val="none"/>
        </w:rPr>
        <w:t xml:space="preserve">, </w:t>
      </w:r>
      <w:hyperlink r:id="rId17" w:history="1">
        <w:r w:rsidR="00B150B7" w:rsidRPr="00CC33D5">
          <w:rPr>
            <w:rStyle w:val="a7"/>
            <w:rFonts w:ascii="Arial" w:hAnsi="Arial" w:cs="Arial"/>
            <w:sz w:val="18"/>
            <w:szCs w:val="18"/>
          </w:rPr>
          <w:t>Genesis</w:t>
        </w:r>
        <w:r w:rsidR="000F4762" w:rsidRPr="00CC33D5">
          <w:rPr>
            <w:rStyle w:val="a7"/>
            <w:rFonts w:ascii="Arial" w:hAnsi="Arial" w:cs="Arial"/>
            <w:sz w:val="18"/>
            <w:szCs w:val="18"/>
          </w:rPr>
          <w:t xml:space="preserve"> Newsroom</w:t>
        </w:r>
      </w:hyperlink>
    </w:p>
    <w:p w14:paraId="49EF07D6" w14:textId="77777777" w:rsidR="00BD37B7" w:rsidRPr="00CC33D5" w:rsidRDefault="00BD37B7" w:rsidP="00BD37B7">
      <w:pPr>
        <w:rPr>
          <w:rFonts w:ascii="Arial" w:eastAsia="현대산스 Text" w:hAnsi="Arial" w:cs="Arial"/>
          <w:b/>
          <w:sz w:val="18"/>
          <w:szCs w:val="18"/>
        </w:rPr>
      </w:pPr>
    </w:p>
    <w:p w14:paraId="720C7A53" w14:textId="77777777" w:rsidR="00BD37B7" w:rsidRPr="00CC33D5" w:rsidRDefault="00BD37B7" w:rsidP="00BD37B7">
      <w:pPr>
        <w:rPr>
          <w:rFonts w:ascii="Arial" w:eastAsia="현대산스 Text" w:hAnsi="Arial" w:cs="Arial"/>
          <w:b/>
          <w:sz w:val="18"/>
          <w:szCs w:val="18"/>
        </w:rPr>
      </w:pPr>
      <w:r w:rsidRPr="00CC33D5">
        <w:rPr>
          <w:rFonts w:ascii="Arial" w:eastAsia="현대산스 Text" w:hAnsi="Arial" w:cs="Arial"/>
          <w:b/>
          <w:sz w:val="18"/>
          <w:szCs w:val="18"/>
        </w:rPr>
        <w:t>Contact:</w:t>
      </w:r>
    </w:p>
    <w:p w14:paraId="536C1EC3" w14:textId="36120DEB" w:rsidR="00CC33D5" w:rsidRDefault="00F736B4" w:rsidP="00BD37B7">
      <w:pPr>
        <w:rPr>
          <w:rFonts w:ascii="Arial" w:eastAsia="현대산스 Text" w:hAnsi="Arial" w:cs="Arial"/>
          <w:b/>
          <w:sz w:val="18"/>
          <w:szCs w:val="18"/>
        </w:rPr>
      </w:pPr>
      <w:r>
        <w:rPr>
          <w:rFonts w:ascii="Arial" w:eastAsia="현대산스 Text" w:hAnsi="Arial" w:cs="Arial" w:hint="eastAsia"/>
          <w:b/>
          <w:sz w:val="18"/>
          <w:szCs w:val="18"/>
        </w:rPr>
        <w:t>Seo</w:t>
      </w:r>
      <w:r w:rsidR="00F52C8B">
        <w:rPr>
          <w:rFonts w:ascii="Arial" w:eastAsia="현대산스 Text" w:hAnsi="Arial" w:cs="Arial" w:hint="eastAsia"/>
          <w:b/>
          <w:sz w:val="18"/>
          <w:szCs w:val="18"/>
        </w:rPr>
        <w:t>yong Choi</w:t>
      </w:r>
    </w:p>
    <w:p w14:paraId="63BDBD55" w14:textId="32648BC2" w:rsidR="00BD37B7" w:rsidRPr="00CC33D5" w:rsidRDefault="00BD37B7" w:rsidP="00BD37B7">
      <w:pPr>
        <w:rPr>
          <w:rFonts w:ascii="Arial" w:eastAsia="현대산스 Text" w:hAnsi="Arial" w:cs="Arial"/>
          <w:sz w:val="18"/>
          <w:szCs w:val="18"/>
        </w:rPr>
      </w:pPr>
      <w:r w:rsidRPr="00CC33D5">
        <w:rPr>
          <w:rFonts w:ascii="Arial" w:eastAsia="현대산스 Text" w:hAnsi="Arial" w:cs="Arial"/>
          <w:sz w:val="18"/>
          <w:szCs w:val="18"/>
        </w:rPr>
        <w:t>Global PR / Hyundai Motor</w:t>
      </w:r>
      <w:r w:rsidR="00210BE9" w:rsidRPr="00CC33D5">
        <w:rPr>
          <w:rFonts w:ascii="Arial" w:eastAsia="현대산스 Text" w:hAnsi="Arial" w:cs="Arial"/>
          <w:sz w:val="18"/>
          <w:szCs w:val="18"/>
        </w:rPr>
        <w:t xml:space="preserve"> Group</w:t>
      </w:r>
    </w:p>
    <w:p w14:paraId="32E0D1B7" w14:textId="31A48E69" w:rsidR="00002B71" w:rsidRPr="00CC33D5" w:rsidRDefault="00513679" w:rsidP="00BD37B7">
      <w:pPr>
        <w:rPr>
          <w:rFonts w:ascii="Arial" w:eastAsia="현대산스 Text" w:hAnsi="Arial" w:cs="Arial"/>
          <w:sz w:val="18"/>
          <w:szCs w:val="18"/>
        </w:rPr>
      </w:pPr>
      <w:hyperlink r:id="rId18" w:history="1">
        <w:r w:rsidR="00F52C8B" w:rsidRPr="002D0359">
          <w:rPr>
            <w:rStyle w:val="a7"/>
            <w:rFonts w:ascii="Arial" w:eastAsia="현대산스 Text" w:hAnsi="Arial" w:cs="Arial" w:hint="eastAsia"/>
            <w:sz w:val="18"/>
            <w:szCs w:val="18"/>
          </w:rPr>
          <w:t>syc@kia.com</w:t>
        </w:r>
      </w:hyperlink>
    </w:p>
    <w:sectPr w:rsidR="00002B71" w:rsidRPr="00CC33D5" w:rsidSect="00332090">
      <w:headerReference w:type="default" r:id="rId19"/>
      <w:footerReference w:type="even" r:id="rId20"/>
      <w:footerReference w:type="default" r:id="rId21"/>
      <w:footerReference w:type="first" r:id="rId22"/>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E89C9" w14:textId="77777777" w:rsidR="00352CE1" w:rsidRDefault="00352CE1" w:rsidP="005A1CC5">
      <w:pPr>
        <w:spacing w:line="240" w:lineRule="auto"/>
      </w:pPr>
      <w:r>
        <w:separator/>
      </w:r>
    </w:p>
  </w:endnote>
  <w:endnote w:type="continuationSeparator" w:id="0">
    <w:p w14:paraId="1692D3F6" w14:textId="77777777" w:rsidR="00352CE1" w:rsidRDefault="00352CE1" w:rsidP="005A1CC5">
      <w:pPr>
        <w:spacing w:line="240" w:lineRule="auto"/>
      </w:pPr>
      <w:r>
        <w:continuationSeparator/>
      </w:r>
    </w:p>
  </w:endnote>
  <w:endnote w:type="continuationNotice" w:id="1">
    <w:p w14:paraId="67A7FC95" w14:textId="77777777" w:rsidR="00352CE1" w:rsidRDefault="00352C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Hyundai Sans Head Office Medium">
    <w:altName w:val="Calibri"/>
    <w:panose1 w:val="020B0604040000000000"/>
    <w:charset w:val="00"/>
    <w:family w:val="swiss"/>
    <w:pitch w:val="variable"/>
    <w:sig w:usb0="A00002EF" w:usb1="4000203A" w:usb2="00000020" w:usb3="00000000" w:csb0="0000009F" w:csb1="00000000"/>
  </w:font>
  <w:font w:name="Calibri">
    <w:panose1 w:val="020F0502020204030204"/>
    <w:charset w:val="00"/>
    <w:family w:val="swiss"/>
    <w:pitch w:val="variable"/>
    <w:sig w:usb0="E4002EFF" w:usb1="C000247B" w:usb2="00000009" w:usb3="00000000" w:csb0="000001FF" w:csb1="00000000"/>
  </w:font>
  <w:font w:name="현대산스 Head Medium">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78380" w14:textId="1193857F" w:rsidR="007A4EFF" w:rsidRDefault="007A4EFF">
    <w:pPr>
      <w:pStyle w:val="a4"/>
    </w:pPr>
    <w:r>
      <w:rPr>
        <w:noProof/>
      </w:rPr>
      <mc:AlternateContent>
        <mc:Choice Requires="wps">
          <w:drawing>
            <wp:anchor distT="0" distB="0" distL="0" distR="0" simplePos="0" relativeHeight="251658245" behindDoc="0" locked="0" layoutInCell="1" allowOverlap="1" wp14:anchorId="637518E6" wp14:editId="17BB833E">
              <wp:simplePos x="635" y="635"/>
              <wp:positionH relativeFrom="page">
                <wp:align>left</wp:align>
              </wp:positionH>
              <wp:positionV relativeFrom="page">
                <wp:align>bottom</wp:align>
              </wp:positionV>
              <wp:extent cx="6120130" cy="570230"/>
              <wp:effectExtent l="0" t="0" r="13970" b="0"/>
              <wp:wrapNone/>
              <wp:docPr id="1534501432"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179B83EC" w14:textId="4420BE64" w:rsidR="007A4EFF" w:rsidRPr="007A4EFF" w:rsidRDefault="007A4EFF" w:rsidP="007A4EFF">
                          <w:pPr>
                            <w:rPr>
                              <w:rFonts w:ascii="Calibri" w:eastAsia="Calibri" w:hAnsi="Calibri" w:cs="Calibri"/>
                              <w:noProof/>
                              <w:color w:val="000000"/>
                              <w:szCs w:val="20"/>
                            </w:rPr>
                          </w:pPr>
                          <w:r w:rsidRPr="007A4EFF">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7518E6" id="_x0000_t202" coordsize="21600,21600" o:spt="202" path="m,l,21600r21600,l21600,xe">
              <v:stroke joinstyle="miter"/>
              <v:path gradientshapeok="t" o:connecttype="rect"/>
            </v:shapetype>
            <v:shape id="Text Box 2" o:spid="_x0000_s1026" type="#_x0000_t202" alt="본 문서는 현대자동차·기아의 정보자산으로 귀사와의 비밀유지계약 및 제반법률에 따라 법적 보호를 받습니다." style="position:absolute;left:0;text-align:left;margin-left:0;margin-top:0;width:481.9pt;height:44.9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" filled="f" stroked="f">
              <v:textbox style="mso-fit-shape-to-text:t" inset="20pt,0,0,15pt">
                <w:txbxContent>
                  <w:p w14:paraId="179B83EC" w14:textId="4420BE64" w:rsidR="007A4EFF" w:rsidRPr="007A4EFF" w:rsidRDefault="007A4EFF" w:rsidP="007A4EFF">
                    <w:pPr>
                      <w:rPr>
                        <w:rFonts w:ascii="Calibri" w:eastAsia="Calibri" w:hAnsi="Calibri" w:cs="Calibri"/>
                        <w:noProof/>
                        <w:color w:val="000000"/>
                        <w:szCs w:val="20"/>
                      </w:rPr>
                    </w:pPr>
                    <w:r w:rsidRPr="007A4EFF">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E1A34" w14:textId="1C3F4C9E" w:rsidR="0059548C" w:rsidRPr="00430E6B" w:rsidRDefault="0059548C" w:rsidP="00E62370">
    <w:pPr>
      <w:pStyle w:val="a4"/>
      <w:spacing w:after="0"/>
      <w:rPr>
        <w:rFonts w:ascii="Arial" w:hAnsi="Arial" w:cs="Arial"/>
        <w:sz w:val="16"/>
        <w:szCs w:val="16"/>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4"/>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4"/>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0EC0991B" w14:textId="027B261A" w:rsidR="00DD7653" w:rsidRPr="0005072C" w:rsidRDefault="4664348C" w:rsidP="005814C6">
          <w:pPr>
            <w:pStyle w:val="a4"/>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4"/>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4"/>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4"/>
      <w:spacing w:after="0"/>
      <w:rPr>
        <w:rFonts w:ascii="Arial" w:hAnsi="Arial" w:cs="Arial"/>
        <w:sz w:val="16"/>
        <w:szCs w:val="16"/>
      </w:rPr>
    </w:pPr>
  </w:p>
  <w:p w14:paraId="369F04D1" w14:textId="5EB530C2" w:rsidR="00430E6B" w:rsidRPr="00430E6B" w:rsidRDefault="00430E6B" w:rsidP="00430E6B">
    <w:pPr>
      <w:pStyle w:val="a4"/>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2BA6" w14:textId="108C099B" w:rsidR="007A4EFF" w:rsidRDefault="007A4EFF">
    <w:pPr>
      <w:pStyle w:val="a4"/>
    </w:pPr>
    <w:r>
      <w:rPr>
        <w:noProof/>
      </w:rPr>
      <mc:AlternateContent>
        <mc:Choice Requires="wps">
          <w:drawing>
            <wp:anchor distT="0" distB="0" distL="0" distR="0" simplePos="0" relativeHeight="251658244" behindDoc="0" locked="0" layoutInCell="1" allowOverlap="1" wp14:anchorId="675930AF" wp14:editId="408E7103">
              <wp:simplePos x="635" y="635"/>
              <wp:positionH relativeFrom="page">
                <wp:align>left</wp:align>
              </wp:positionH>
              <wp:positionV relativeFrom="page">
                <wp:align>bottom</wp:align>
              </wp:positionV>
              <wp:extent cx="6120130" cy="570230"/>
              <wp:effectExtent l="0" t="0" r="13970" b="0"/>
              <wp:wrapNone/>
              <wp:docPr id="399652043"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5EA7BD8" w14:textId="3F9E1577" w:rsidR="007A4EFF" w:rsidRPr="007A4EFF" w:rsidRDefault="007A4EFF" w:rsidP="007A4EFF">
                          <w:pPr>
                            <w:rPr>
                              <w:rFonts w:ascii="Calibri" w:eastAsia="Calibri" w:hAnsi="Calibri" w:cs="Calibri"/>
                              <w:noProof/>
                              <w:color w:val="000000"/>
                              <w:szCs w:val="20"/>
                            </w:rPr>
                          </w:pPr>
                          <w:r w:rsidRPr="007A4EFF">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930AF" id="_x0000_t202" coordsize="21600,21600" o:spt="202" path="m,l,21600r21600,l21600,xe">
              <v:stroke joinstyle="miter"/>
              <v:path gradientshapeok="t" o:connecttype="rect"/>
            </v:shapetype>
            <v:shape id="Text Box 1" o:spid="_x0000_s1027" type="#_x0000_t202" alt="본 문서는 현대자동차·기아의 정보자산으로 귀사와의 비밀유지계약 및 제반법률에 따라 법적 보호를 받습니다." style="position:absolute;left:0;text-align:left;margin-left:0;margin-top:0;width:481.9pt;height:44.9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5EA7BD8" w14:textId="3F9E1577" w:rsidR="007A4EFF" w:rsidRPr="007A4EFF" w:rsidRDefault="007A4EFF" w:rsidP="007A4EFF">
                    <w:pPr>
                      <w:rPr>
                        <w:rFonts w:ascii="Calibri" w:eastAsia="Calibri" w:hAnsi="Calibri" w:cs="Calibri"/>
                        <w:noProof/>
                        <w:color w:val="000000"/>
                        <w:szCs w:val="20"/>
                      </w:rPr>
                    </w:pPr>
                    <w:r w:rsidRPr="007A4EFF">
                      <w:rPr>
                        <w:rFonts w:ascii="Calibri" w:eastAsia="Calibri" w:hAnsi="Calibri" w:cs="Calibri"/>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F6EEF" w14:textId="77777777" w:rsidR="00352CE1" w:rsidRDefault="00352CE1" w:rsidP="005A1CC5">
      <w:pPr>
        <w:spacing w:line="240" w:lineRule="auto"/>
      </w:pPr>
      <w:r>
        <w:separator/>
      </w:r>
    </w:p>
  </w:footnote>
  <w:footnote w:type="continuationSeparator" w:id="0">
    <w:p w14:paraId="1AFD3136" w14:textId="77777777" w:rsidR="00352CE1" w:rsidRDefault="00352CE1" w:rsidP="005A1CC5">
      <w:pPr>
        <w:spacing w:line="240" w:lineRule="auto"/>
      </w:pPr>
      <w:r>
        <w:continuationSeparator/>
      </w:r>
    </w:p>
  </w:footnote>
  <w:footnote w:type="continuationNotice" w:id="1">
    <w:p w14:paraId="397B6B8F" w14:textId="77777777" w:rsidR="00352CE1" w:rsidRDefault="00352C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2862F" w14:textId="6D14A812" w:rsidR="00DD7653" w:rsidRPr="00562F8D" w:rsidRDefault="00F46B2F" w:rsidP="00EB13DC">
    <w:pPr>
      <w:pStyle w:val="a3"/>
      <w:tabs>
        <w:tab w:val="clear" w:pos="4513"/>
        <w:tab w:val="clear" w:pos="9026"/>
        <w:tab w:val="left" w:pos="6900"/>
      </w:tabs>
      <w:rPr>
        <w:rFonts w:ascii="Hyundai Sans Head Office Medium" w:hAnsi="Hyundai Sans Head Office Medium"/>
        <w:sz w:val="60"/>
        <w:szCs w:val="60"/>
      </w:rPr>
    </w:pPr>
    <w:r>
      <w:rPr>
        <w:noProof/>
      </w:rPr>
      <w:drawing>
        <wp:anchor distT="0" distB="0" distL="114300" distR="114300" simplePos="0" relativeHeight="251658241" behindDoc="0" locked="0" layoutInCell="1" allowOverlap="1" wp14:anchorId="41DADAE2" wp14:editId="6C33DD77">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2"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17" w15:restartNumberingAfterBreak="0">
    <w:nsid w:val="4CB215E9"/>
    <w:multiLevelType w:val="hybridMultilevel"/>
    <w:tmpl w:val="721A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6"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7"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18"/>
  </w:num>
  <w:num w:numId="2" w16cid:durableId="1428696508">
    <w:abstractNumId w:val="20"/>
  </w:num>
  <w:num w:numId="3" w16cid:durableId="1039204547">
    <w:abstractNumId w:val="28"/>
  </w:num>
  <w:num w:numId="4" w16cid:durableId="1786658018">
    <w:abstractNumId w:val="3"/>
  </w:num>
  <w:num w:numId="5" w16cid:durableId="141120049">
    <w:abstractNumId w:val="22"/>
  </w:num>
  <w:num w:numId="6" w16cid:durableId="1671638630">
    <w:abstractNumId w:val="29"/>
  </w:num>
  <w:num w:numId="7" w16cid:durableId="832724353">
    <w:abstractNumId w:val="12"/>
  </w:num>
  <w:num w:numId="8" w16cid:durableId="1638410309">
    <w:abstractNumId w:val="5"/>
  </w:num>
  <w:num w:numId="9" w16cid:durableId="1485656038">
    <w:abstractNumId w:val="11"/>
  </w:num>
  <w:num w:numId="10" w16cid:durableId="296843098">
    <w:abstractNumId w:val="23"/>
  </w:num>
  <w:num w:numId="11" w16cid:durableId="1350714813">
    <w:abstractNumId w:val="10"/>
  </w:num>
  <w:num w:numId="12" w16cid:durableId="41178409">
    <w:abstractNumId w:val="14"/>
  </w:num>
  <w:num w:numId="13" w16cid:durableId="1413118360">
    <w:abstractNumId w:val="21"/>
  </w:num>
  <w:num w:numId="14" w16cid:durableId="305821801">
    <w:abstractNumId w:val="6"/>
  </w:num>
  <w:num w:numId="15" w16cid:durableId="1527207187">
    <w:abstractNumId w:val="19"/>
  </w:num>
  <w:num w:numId="16" w16cid:durableId="1004043788">
    <w:abstractNumId w:val="26"/>
  </w:num>
  <w:num w:numId="17" w16cid:durableId="1691032364">
    <w:abstractNumId w:val="30"/>
  </w:num>
  <w:num w:numId="18" w16cid:durableId="1034499979">
    <w:abstractNumId w:val="16"/>
  </w:num>
  <w:num w:numId="19" w16cid:durableId="768745531">
    <w:abstractNumId w:val="1"/>
  </w:num>
  <w:num w:numId="20" w16cid:durableId="1085884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8"/>
  </w:num>
  <w:num w:numId="22" w16cid:durableId="1870754471">
    <w:abstractNumId w:val="9"/>
  </w:num>
  <w:num w:numId="23" w16cid:durableId="2040887719">
    <w:abstractNumId w:val="2"/>
  </w:num>
  <w:num w:numId="24" w16cid:durableId="1922907643">
    <w:abstractNumId w:val="13"/>
  </w:num>
  <w:num w:numId="25" w16cid:durableId="203060636">
    <w:abstractNumId w:val="27"/>
  </w:num>
  <w:num w:numId="26" w16cid:durableId="1772622546">
    <w:abstractNumId w:val="15"/>
  </w:num>
  <w:num w:numId="27" w16cid:durableId="1065567008">
    <w:abstractNumId w:val="7"/>
  </w:num>
  <w:num w:numId="28" w16cid:durableId="1212379276">
    <w:abstractNumId w:val="24"/>
  </w:num>
  <w:num w:numId="29" w16cid:durableId="628510967">
    <w:abstractNumId w:val="4"/>
  </w:num>
  <w:num w:numId="30" w16cid:durableId="1436825266">
    <w:abstractNumId w:val="0"/>
  </w:num>
  <w:num w:numId="31" w16cid:durableId="2062292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3A9"/>
    <w:rsid w:val="00002B71"/>
    <w:rsid w:val="00002DAF"/>
    <w:rsid w:val="00002FE6"/>
    <w:rsid w:val="00013EB3"/>
    <w:rsid w:val="00020579"/>
    <w:rsid w:val="00021584"/>
    <w:rsid w:val="0002202C"/>
    <w:rsid w:val="00037607"/>
    <w:rsid w:val="0004094A"/>
    <w:rsid w:val="00047532"/>
    <w:rsid w:val="0005072C"/>
    <w:rsid w:val="00054BBB"/>
    <w:rsid w:val="000573D0"/>
    <w:rsid w:val="0006464E"/>
    <w:rsid w:val="00066753"/>
    <w:rsid w:val="00066AF4"/>
    <w:rsid w:val="00073AAD"/>
    <w:rsid w:val="00075D9F"/>
    <w:rsid w:val="00076040"/>
    <w:rsid w:val="000827D1"/>
    <w:rsid w:val="00083591"/>
    <w:rsid w:val="000847AE"/>
    <w:rsid w:val="00085CB4"/>
    <w:rsid w:val="00096B55"/>
    <w:rsid w:val="000A206D"/>
    <w:rsid w:val="000A6C5A"/>
    <w:rsid w:val="000B041F"/>
    <w:rsid w:val="000B04CD"/>
    <w:rsid w:val="000B353E"/>
    <w:rsid w:val="000B5A45"/>
    <w:rsid w:val="000B5E8A"/>
    <w:rsid w:val="000B68C0"/>
    <w:rsid w:val="000B75A9"/>
    <w:rsid w:val="000C03DC"/>
    <w:rsid w:val="000C131C"/>
    <w:rsid w:val="000C6ED6"/>
    <w:rsid w:val="000D3052"/>
    <w:rsid w:val="000D336F"/>
    <w:rsid w:val="000E0298"/>
    <w:rsid w:val="000E10C7"/>
    <w:rsid w:val="000E6DDB"/>
    <w:rsid w:val="000E73F4"/>
    <w:rsid w:val="000F2B1D"/>
    <w:rsid w:val="000F4534"/>
    <w:rsid w:val="000F4762"/>
    <w:rsid w:val="000F560F"/>
    <w:rsid w:val="0010120D"/>
    <w:rsid w:val="00103022"/>
    <w:rsid w:val="00106E68"/>
    <w:rsid w:val="0011732C"/>
    <w:rsid w:val="0011793C"/>
    <w:rsid w:val="00117F56"/>
    <w:rsid w:val="001211DD"/>
    <w:rsid w:val="00121E2D"/>
    <w:rsid w:val="00125666"/>
    <w:rsid w:val="00125B6B"/>
    <w:rsid w:val="00125CD0"/>
    <w:rsid w:val="00126174"/>
    <w:rsid w:val="00126568"/>
    <w:rsid w:val="00133E27"/>
    <w:rsid w:val="00134CA0"/>
    <w:rsid w:val="00135663"/>
    <w:rsid w:val="001369D7"/>
    <w:rsid w:val="00136C08"/>
    <w:rsid w:val="00137FDF"/>
    <w:rsid w:val="00142EAD"/>
    <w:rsid w:val="001515F1"/>
    <w:rsid w:val="00154B8A"/>
    <w:rsid w:val="001608AE"/>
    <w:rsid w:val="00161C80"/>
    <w:rsid w:val="00162E80"/>
    <w:rsid w:val="001639B7"/>
    <w:rsid w:val="00163D9B"/>
    <w:rsid w:val="001656EE"/>
    <w:rsid w:val="00170557"/>
    <w:rsid w:val="001739CD"/>
    <w:rsid w:val="00173DE5"/>
    <w:rsid w:val="00176D6A"/>
    <w:rsid w:val="00190EFB"/>
    <w:rsid w:val="0019282F"/>
    <w:rsid w:val="00196BF7"/>
    <w:rsid w:val="001A0C3F"/>
    <w:rsid w:val="001A3A0B"/>
    <w:rsid w:val="001A5106"/>
    <w:rsid w:val="001A68AA"/>
    <w:rsid w:val="001A698F"/>
    <w:rsid w:val="001A7529"/>
    <w:rsid w:val="001C3704"/>
    <w:rsid w:val="001C611D"/>
    <w:rsid w:val="001D0A14"/>
    <w:rsid w:val="001D4A82"/>
    <w:rsid w:val="001D52E6"/>
    <w:rsid w:val="001E0461"/>
    <w:rsid w:val="001E0F4B"/>
    <w:rsid w:val="001E2906"/>
    <w:rsid w:val="001E52CF"/>
    <w:rsid w:val="001E771E"/>
    <w:rsid w:val="001F1C2E"/>
    <w:rsid w:val="001F2053"/>
    <w:rsid w:val="001F2998"/>
    <w:rsid w:val="001F6812"/>
    <w:rsid w:val="001F6EC8"/>
    <w:rsid w:val="0020039D"/>
    <w:rsid w:val="0020316C"/>
    <w:rsid w:val="00203D3A"/>
    <w:rsid w:val="00203E47"/>
    <w:rsid w:val="00210BE9"/>
    <w:rsid w:val="0021347A"/>
    <w:rsid w:val="0021503D"/>
    <w:rsid w:val="002207F0"/>
    <w:rsid w:val="0022267A"/>
    <w:rsid w:val="002228CF"/>
    <w:rsid w:val="00226283"/>
    <w:rsid w:val="0023085B"/>
    <w:rsid w:val="002345E9"/>
    <w:rsid w:val="00236F01"/>
    <w:rsid w:val="00241223"/>
    <w:rsid w:val="00242EDF"/>
    <w:rsid w:val="00244495"/>
    <w:rsid w:val="00246A90"/>
    <w:rsid w:val="002506B8"/>
    <w:rsid w:val="00254C24"/>
    <w:rsid w:val="00254D25"/>
    <w:rsid w:val="00254D26"/>
    <w:rsid w:val="0026175D"/>
    <w:rsid w:val="00262A1A"/>
    <w:rsid w:val="002632DA"/>
    <w:rsid w:val="00265757"/>
    <w:rsid w:val="00265CF7"/>
    <w:rsid w:val="00266A0E"/>
    <w:rsid w:val="002673AB"/>
    <w:rsid w:val="002705CA"/>
    <w:rsid w:val="00272867"/>
    <w:rsid w:val="0028134B"/>
    <w:rsid w:val="002910A4"/>
    <w:rsid w:val="0029126C"/>
    <w:rsid w:val="00293235"/>
    <w:rsid w:val="00294163"/>
    <w:rsid w:val="00295E93"/>
    <w:rsid w:val="002A1F0D"/>
    <w:rsid w:val="002B05F0"/>
    <w:rsid w:val="002B344F"/>
    <w:rsid w:val="002B4B9F"/>
    <w:rsid w:val="002B5FD9"/>
    <w:rsid w:val="002B6000"/>
    <w:rsid w:val="002B66E7"/>
    <w:rsid w:val="002C2466"/>
    <w:rsid w:val="002C5C81"/>
    <w:rsid w:val="002C5E78"/>
    <w:rsid w:val="002C6C97"/>
    <w:rsid w:val="002C7E99"/>
    <w:rsid w:val="002D0EAF"/>
    <w:rsid w:val="002D4E47"/>
    <w:rsid w:val="002D7CD0"/>
    <w:rsid w:val="002E06E1"/>
    <w:rsid w:val="002E3BDB"/>
    <w:rsid w:val="002E3DA3"/>
    <w:rsid w:val="002E4381"/>
    <w:rsid w:val="002E454D"/>
    <w:rsid w:val="002E65E6"/>
    <w:rsid w:val="002F317D"/>
    <w:rsid w:val="002F36F2"/>
    <w:rsid w:val="002F3733"/>
    <w:rsid w:val="002F3AE6"/>
    <w:rsid w:val="002F5E99"/>
    <w:rsid w:val="00303570"/>
    <w:rsid w:val="00307D26"/>
    <w:rsid w:val="00312563"/>
    <w:rsid w:val="003135C5"/>
    <w:rsid w:val="0031466F"/>
    <w:rsid w:val="00315754"/>
    <w:rsid w:val="0031645D"/>
    <w:rsid w:val="00316D67"/>
    <w:rsid w:val="00317483"/>
    <w:rsid w:val="00317E27"/>
    <w:rsid w:val="00321712"/>
    <w:rsid w:val="003225A9"/>
    <w:rsid w:val="00330A80"/>
    <w:rsid w:val="00330D30"/>
    <w:rsid w:val="00331816"/>
    <w:rsid w:val="00332090"/>
    <w:rsid w:val="00332E84"/>
    <w:rsid w:val="00333AEB"/>
    <w:rsid w:val="00334725"/>
    <w:rsid w:val="00335E29"/>
    <w:rsid w:val="00336522"/>
    <w:rsid w:val="00340467"/>
    <w:rsid w:val="00342B0C"/>
    <w:rsid w:val="00344993"/>
    <w:rsid w:val="00350A79"/>
    <w:rsid w:val="00352CE1"/>
    <w:rsid w:val="003541FB"/>
    <w:rsid w:val="00356532"/>
    <w:rsid w:val="0035753E"/>
    <w:rsid w:val="003606D8"/>
    <w:rsid w:val="00362FA2"/>
    <w:rsid w:val="00363502"/>
    <w:rsid w:val="003728B3"/>
    <w:rsid w:val="00372CD4"/>
    <w:rsid w:val="00375C91"/>
    <w:rsid w:val="00380284"/>
    <w:rsid w:val="00380D02"/>
    <w:rsid w:val="00380EF9"/>
    <w:rsid w:val="00383532"/>
    <w:rsid w:val="0038446B"/>
    <w:rsid w:val="003865FD"/>
    <w:rsid w:val="00386720"/>
    <w:rsid w:val="003928A8"/>
    <w:rsid w:val="003956B7"/>
    <w:rsid w:val="00395DF0"/>
    <w:rsid w:val="00396945"/>
    <w:rsid w:val="003A05C9"/>
    <w:rsid w:val="003A2376"/>
    <w:rsid w:val="003A57E2"/>
    <w:rsid w:val="003A6D32"/>
    <w:rsid w:val="003A6E44"/>
    <w:rsid w:val="003A7C81"/>
    <w:rsid w:val="003B096C"/>
    <w:rsid w:val="003B214F"/>
    <w:rsid w:val="003B24E9"/>
    <w:rsid w:val="003B7045"/>
    <w:rsid w:val="003C02C1"/>
    <w:rsid w:val="003C3439"/>
    <w:rsid w:val="003C4DF0"/>
    <w:rsid w:val="003C5798"/>
    <w:rsid w:val="003D0605"/>
    <w:rsid w:val="003D22BE"/>
    <w:rsid w:val="003D43A0"/>
    <w:rsid w:val="003D652A"/>
    <w:rsid w:val="003D7C75"/>
    <w:rsid w:val="003E0A56"/>
    <w:rsid w:val="003E4420"/>
    <w:rsid w:val="003F3680"/>
    <w:rsid w:val="003F4FB8"/>
    <w:rsid w:val="003F574B"/>
    <w:rsid w:val="003F6180"/>
    <w:rsid w:val="00400A9A"/>
    <w:rsid w:val="004023E2"/>
    <w:rsid w:val="00404FC1"/>
    <w:rsid w:val="0040768B"/>
    <w:rsid w:val="00411A52"/>
    <w:rsid w:val="00412237"/>
    <w:rsid w:val="004151DB"/>
    <w:rsid w:val="0041551A"/>
    <w:rsid w:val="0041678C"/>
    <w:rsid w:val="00416BA1"/>
    <w:rsid w:val="0042204C"/>
    <w:rsid w:val="00424531"/>
    <w:rsid w:val="0042512A"/>
    <w:rsid w:val="00425874"/>
    <w:rsid w:val="00425FBF"/>
    <w:rsid w:val="00430E6B"/>
    <w:rsid w:val="00433085"/>
    <w:rsid w:val="00436115"/>
    <w:rsid w:val="00440E7A"/>
    <w:rsid w:val="00450272"/>
    <w:rsid w:val="0045213A"/>
    <w:rsid w:val="00454025"/>
    <w:rsid w:val="00454183"/>
    <w:rsid w:val="004544C7"/>
    <w:rsid w:val="004554F5"/>
    <w:rsid w:val="00461361"/>
    <w:rsid w:val="00465985"/>
    <w:rsid w:val="00470AB3"/>
    <w:rsid w:val="0047120B"/>
    <w:rsid w:val="004721E8"/>
    <w:rsid w:val="00474C70"/>
    <w:rsid w:val="0047629F"/>
    <w:rsid w:val="0048089C"/>
    <w:rsid w:val="00482688"/>
    <w:rsid w:val="00483007"/>
    <w:rsid w:val="00484546"/>
    <w:rsid w:val="00484DD2"/>
    <w:rsid w:val="00485C7A"/>
    <w:rsid w:val="0048665C"/>
    <w:rsid w:val="00486671"/>
    <w:rsid w:val="004871CB"/>
    <w:rsid w:val="00495930"/>
    <w:rsid w:val="00496447"/>
    <w:rsid w:val="00496600"/>
    <w:rsid w:val="00497EC7"/>
    <w:rsid w:val="004A1EB6"/>
    <w:rsid w:val="004A31F0"/>
    <w:rsid w:val="004A36C8"/>
    <w:rsid w:val="004A4326"/>
    <w:rsid w:val="004B09ED"/>
    <w:rsid w:val="004B3F80"/>
    <w:rsid w:val="004C242F"/>
    <w:rsid w:val="004C3B7A"/>
    <w:rsid w:val="004C517C"/>
    <w:rsid w:val="004C6816"/>
    <w:rsid w:val="004D0749"/>
    <w:rsid w:val="004D1B2E"/>
    <w:rsid w:val="004D3663"/>
    <w:rsid w:val="004D5DE3"/>
    <w:rsid w:val="004D6BE3"/>
    <w:rsid w:val="004E20EB"/>
    <w:rsid w:val="004E3F35"/>
    <w:rsid w:val="004E5AB1"/>
    <w:rsid w:val="004F03CB"/>
    <w:rsid w:val="004F116F"/>
    <w:rsid w:val="004F3C32"/>
    <w:rsid w:val="004F544A"/>
    <w:rsid w:val="004F5B6E"/>
    <w:rsid w:val="004F76D8"/>
    <w:rsid w:val="005000C0"/>
    <w:rsid w:val="00501082"/>
    <w:rsid w:val="00501E33"/>
    <w:rsid w:val="00507B97"/>
    <w:rsid w:val="00510EE0"/>
    <w:rsid w:val="00511EBB"/>
    <w:rsid w:val="00513679"/>
    <w:rsid w:val="00514E6D"/>
    <w:rsid w:val="00522C18"/>
    <w:rsid w:val="00523D86"/>
    <w:rsid w:val="00527088"/>
    <w:rsid w:val="00527D9B"/>
    <w:rsid w:val="005312CD"/>
    <w:rsid w:val="005405B2"/>
    <w:rsid w:val="005425DA"/>
    <w:rsid w:val="0054287C"/>
    <w:rsid w:val="005450F8"/>
    <w:rsid w:val="005467E1"/>
    <w:rsid w:val="00555B41"/>
    <w:rsid w:val="00557E08"/>
    <w:rsid w:val="00557E16"/>
    <w:rsid w:val="005614BB"/>
    <w:rsid w:val="00562F8D"/>
    <w:rsid w:val="00567F46"/>
    <w:rsid w:val="00577CFE"/>
    <w:rsid w:val="0058057A"/>
    <w:rsid w:val="005814C6"/>
    <w:rsid w:val="0058192A"/>
    <w:rsid w:val="005828A6"/>
    <w:rsid w:val="0058413F"/>
    <w:rsid w:val="005843E0"/>
    <w:rsid w:val="00585A29"/>
    <w:rsid w:val="0058766A"/>
    <w:rsid w:val="005900A0"/>
    <w:rsid w:val="00594226"/>
    <w:rsid w:val="00594CA7"/>
    <w:rsid w:val="005952FD"/>
    <w:rsid w:val="0059548C"/>
    <w:rsid w:val="00597313"/>
    <w:rsid w:val="00597B65"/>
    <w:rsid w:val="005A0EA7"/>
    <w:rsid w:val="005A1CC5"/>
    <w:rsid w:val="005A26E6"/>
    <w:rsid w:val="005A28C0"/>
    <w:rsid w:val="005A69C1"/>
    <w:rsid w:val="005B0B6A"/>
    <w:rsid w:val="005B3A54"/>
    <w:rsid w:val="005B546D"/>
    <w:rsid w:val="005C2CA7"/>
    <w:rsid w:val="005C3C40"/>
    <w:rsid w:val="005C4D3D"/>
    <w:rsid w:val="005C6AF5"/>
    <w:rsid w:val="005D0FA7"/>
    <w:rsid w:val="005D2245"/>
    <w:rsid w:val="005D27FF"/>
    <w:rsid w:val="005D3841"/>
    <w:rsid w:val="005D7805"/>
    <w:rsid w:val="005D7B24"/>
    <w:rsid w:val="005E288B"/>
    <w:rsid w:val="005E3148"/>
    <w:rsid w:val="005E4DFC"/>
    <w:rsid w:val="005E5B40"/>
    <w:rsid w:val="005E72C1"/>
    <w:rsid w:val="005F3035"/>
    <w:rsid w:val="005F4172"/>
    <w:rsid w:val="005F54A1"/>
    <w:rsid w:val="005F7EFA"/>
    <w:rsid w:val="00604299"/>
    <w:rsid w:val="006053DD"/>
    <w:rsid w:val="006118C1"/>
    <w:rsid w:val="006153E0"/>
    <w:rsid w:val="006179C4"/>
    <w:rsid w:val="00617E2E"/>
    <w:rsid w:val="00621D22"/>
    <w:rsid w:val="0062335C"/>
    <w:rsid w:val="00623501"/>
    <w:rsid w:val="006255CB"/>
    <w:rsid w:val="00636095"/>
    <w:rsid w:val="00636B66"/>
    <w:rsid w:val="00644121"/>
    <w:rsid w:val="00644F43"/>
    <w:rsid w:val="00645FDB"/>
    <w:rsid w:val="006461CB"/>
    <w:rsid w:val="00646E43"/>
    <w:rsid w:val="006506D4"/>
    <w:rsid w:val="006510B3"/>
    <w:rsid w:val="006532CC"/>
    <w:rsid w:val="00653A63"/>
    <w:rsid w:val="00656C60"/>
    <w:rsid w:val="006608F8"/>
    <w:rsid w:val="00661B24"/>
    <w:rsid w:val="00665DFE"/>
    <w:rsid w:val="00672CB5"/>
    <w:rsid w:val="00674232"/>
    <w:rsid w:val="0067443F"/>
    <w:rsid w:val="006746E3"/>
    <w:rsid w:val="00674863"/>
    <w:rsid w:val="0067523D"/>
    <w:rsid w:val="00675C95"/>
    <w:rsid w:val="00682E0A"/>
    <w:rsid w:val="00691AE1"/>
    <w:rsid w:val="00695640"/>
    <w:rsid w:val="006962A4"/>
    <w:rsid w:val="00696E9D"/>
    <w:rsid w:val="006A2C98"/>
    <w:rsid w:val="006A4676"/>
    <w:rsid w:val="006B3477"/>
    <w:rsid w:val="006B4618"/>
    <w:rsid w:val="006B5190"/>
    <w:rsid w:val="006B5791"/>
    <w:rsid w:val="006B6DBE"/>
    <w:rsid w:val="006B747E"/>
    <w:rsid w:val="006C2B35"/>
    <w:rsid w:val="006C48BD"/>
    <w:rsid w:val="006C550A"/>
    <w:rsid w:val="006C5EC1"/>
    <w:rsid w:val="006C614B"/>
    <w:rsid w:val="006C7432"/>
    <w:rsid w:val="006D5A25"/>
    <w:rsid w:val="006E0208"/>
    <w:rsid w:val="006E137E"/>
    <w:rsid w:val="006E15B6"/>
    <w:rsid w:val="006E273B"/>
    <w:rsid w:val="006E3B06"/>
    <w:rsid w:val="006E59A5"/>
    <w:rsid w:val="006E59B7"/>
    <w:rsid w:val="006F1D5F"/>
    <w:rsid w:val="006F2927"/>
    <w:rsid w:val="006F2E6A"/>
    <w:rsid w:val="006F6202"/>
    <w:rsid w:val="006F64DC"/>
    <w:rsid w:val="00700B37"/>
    <w:rsid w:val="00702C09"/>
    <w:rsid w:val="00703804"/>
    <w:rsid w:val="00704B0E"/>
    <w:rsid w:val="007146EF"/>
    <w:rsid w:val="007216BB"/>
    <w:rsid w:val="00722FA5"/>
    <w:rsid w:val="00725F5F"/>
    <w:rsid w:val="00727280"/>
    <w:rsid w:val="007275A2"/>
    <w:rsid w:val="00727EE2"/>
    <w:rsid w:val="00730C43"/>
    <w:rsid w:val="00731240"/>
    <w:rsid w:val="00731E4F"/>
    <w:rsid w:val="00734415"/>
    <w:rsid w:val="0073455D"/>
    <w:rsid w:val="00734E0E"/>
    <w:rsid w:val="00736D8A"/>
    <w:rsid w:val="00740117"/>
    <w:rsid w:val="00740619"/>
    <w:rsid w:val="007406B0"/>
    <w:rsid w:val="00740BD2"/>
    <w:rsid w:val="0074140A"/>
    <w:rsid w:val="007466E6"/>
    <w:rsid w:val="00747530"/>
    <w:rsid w:val="0075153B"/>
    <w:rsid w:val="00751CF8"/>
    <w:rsid w:val="00753884"/>
    <w:rsid w:val="00756B07"/>
    <w:rsid w:val="00761181"/>
    <w:rsid w:val="0076185D"/>
    <w:rsid w:val="00765D33"/>
    <w:rsid w:val="00767843"/>
    <w:rsid w:val="00767F10"/>
    <w:rsid w:val="00771A4E"/>
    <w:rsid w:val="00772762"/>
    <w:rsid w:val="007728DB"/>
    <w:rsid w:val="007730ED"/>
    <w:rsid w:val="00777F87"/>
    <w:rsid w:val="0078185B"/>
    <w:rsid w:val="0078324C"/>
    <w:rsid w:val="00783724"/>
    <w:rsid w:val="00791973"/>
    <w:rsid w:val="00794535"/>
    <w:rsid w:val="00795BE6"/>
    <w:rsid w:val="007A0CBB"/>
    <w:rsid w:val="007A1AFA"/>
    <w:rsid w:val="007A4EFF"/>
    <w:rsid w:val="007B10FF"/>
    <w:rsid w:val="007B14E5"/>
    <w:rsid w:val="007B2947"/>
    <w:rsid w:val="007B46A6"/>
    <w:rsid w:val="007B5587"/>
    <w:rsid w:val="007B633B"/>
    <w:rsid w:val="007B7D22"/>
    <w:rsid w:val="007C1F6B"/>
    <w:rsid w:val="007C2312"/>
    <w:rsid w:val="007C5366"/>
    <w:rsid w:val="007D0DA9"/>
    <w:rsid w:val="007D24D6"/>
    <w:rsid w:val="007D490F"/>
    <w:rsid w:val="007E226A"/>
    <w:rsid w:val="007E4273"/>
    <w:rsid w:val="007E4832"/>
    <w:rsid w:val="007E492E"/>
    <w:rsid w:val="007E525A"/>
    <w:rsid w:val="007E65DF"/>
    <w:rsid w:val="007E709C"/>
    <w:rsid w:val="007E7246"/>
    <w:rsid w:val="007E73E0"/>
    <w:rsid w:val="007F036C"/>
    <w:rsid w:val="007F0D6B"/>
    <w:rsid w:val="007F12CA"/>
    <w:rsid w:val="007F2C5A"/>
    <w:rsid w:val="007F3A28"/>
    <w:rsid w:val="007F4214"/>
    <w:rsid w:val="007F4DB5"/>
    <w:rsid w:val="007F61C3"/>
    <w:rsid w:val="0080002F"/>
    <w:rsid w:val="0080248E"/>
    <w:rsid w:val="00806281"/>
    <w:rsid w:val="00813D3E"/>
    <w:rsid w:val="00813DE4"/>
    <w:rsid w:val="0081445C"/>
    <w:rsid w:val="00814E43"/>
    <w:rsid w:val="00817203"/>
    <w:rsid w:val="008255DE"/>
    <w:rsid w:val="00826B21"/>
    <w:rsid w:val="008275F1"/>
    <w:rsid w:val="00827F7A"/>
    <w:rsid w:val="00830924"/>
    <w:rsid w:val="008311D7"/>
    <w:rsid w:val="00831400"/>
    <w:rsid w:val="008318F8"/>
    <w:rsid w:val="00834E05"/>
    <w:rsid w:val="00837903"/>
    <w:rsid w:val="00837990"/>
    <w:rsid w:val="00844D59"/>
    <w:rsid w:val="008466EB"/>
    <w:rsid w:val="00854572"/>
    <w:rsid w:val="00854878"/>
    <w:rsid w:val="00855BF5"/>
    <w:rsid w:val="008560FA"/>
    <w:rsid w:val="00860C39"/>
    <w:rsid w:val="00862639"/>
    <w:rsid w:val="00864C54"/>
    <w:rsid w:val="00865C7C"/>
    <w:rsid w:val="008678E5"/>
    <w:rsid w:val="00872339"/>
    <w:rsid w:val="008730FB"/>
    <w:rsid w:val="0087362D"/>
    <w:rsid w:val="00876243"/>
    <w:rsid w:val="00876C5F"/>
    <w:rsid w:val="00881526"/>
    <w:rsid w:val="008821FC"/>
    <w:rsid w:val="00887D0D"/>
    <w:rsid w:val="008A1C09"/>
    <w:rsid w:val="008A218D"/>
    <w:rsid w:val="008B720F"/>
    <w:rsid w:val="008C1ACB"/>
    <w:rsid w:val="008C6DA9"/>
    <w:rsid w:val="008C7F68"/>
    <w:rsid w:val="008D4575"/>
    <w:rsid w:val="008D4E52"/>
    <w:rsid w:val="008D4EBA"/>
    <w:rsid w:val="008D4F4B"/>
    <w:rsid w:val="008D78DD"/>
    <w:rsid w:val="008E0E39"/>
    <w:rsid w:val="008E1874"/>
    <w:rsid w:val="008E2730"/>
    <w:rsid w:val="008E5A07"/>
    <w:rsid w:val="008F2B8C"/>
    <w:rsid w:val="008F2BA5"/>
    <w:rsid w:val="008F75A0"/>
    <w:rsid w:val="008F7E5B"/>
    <w:rsid w:val="00905601"/>
    <w:rsid w:val="00905B3F"/>
    <w:rsid w:val="0090638A"/>
    <w:rsid w:val="0091021E"/>
    <w:rsid w:val="00912187"/>
    <w:rsid w:val="00912C00"/>
    <w:rsid w:val="00914AB4"/>
    <w:rsid w:val="00917376"/>
    <w:rsid w:val="00920EDD"/>
    <w:rsid w:val="00922110"/>
    <w:rsid w:val="00922585"/>
    <w:rsid w:val="00924512"/>
    <w:rsid w:val="00924BF9"/>
    <w:rsid w:val="0093192C"/>
    <w:rsid w:val="00932128"/>
    <w:rsid w:val="009325A8"/>
    <w:rsid w:val="009326B2"/>
    <w:rsid w:val="009340BD"/>
    <w:rsid w:val="00935DE3"/>
    <w:rsid w:val="009376F3"/>
    <w:rsid w:val="00941DB6"/>
    <w:rsid w:val="00942193"/>
    <w:rsid w:val="00942778"/>
    <w:rsid w:val="00944908"/>
    <w:rsid w:val="00945CAE"/>
    <w:rsid w:val="009465ED"/>
    <w:rsid w:val="00947D19"/>
    <w:rsid w:val="00955749"/>
    <w:rsid w:val="00956BE3"/>
    <w:rsid w:val="0096019F"/>
    <w:rsid w:val="0096753A"/>
    <w:rsid w:val="00967741"/>
    <w:rsid w:val="00971E94"/>
    <w:rsid w:val="00974ABF"/>
    <w:rsid w:val="00976862"/>
    <w:rsid w:val="009776E7"/>
    <w:rsid w:val="00981B77"/>
    <w:rsid w:val="00982958"/>
    <w:rsid w:val="00982D51"/>
    <w:rsid w:val="00983EAD"/>
    <w:rsid w:val="00984083"/>
    <w:rsid w:val="00984C4D"/>
    <w:rsid w:val="00985FF6"/>
    <w:rsid w:val="00986532"/>
    <w:rsid w:val="009A6414"/>
    <w:rsid w:val="009B1263"/>
    <w:rsid w:val="009B296A"/>
    <w:rsid w:val="009B4848"/>
    <w:rsid w:val="009B7832"/>
    <w:rsid w:val="009C2CF1"/>
    <w:rsid w:val="009C626F"/>
    <w:rsid w:val="009D1ACA"/>
    <w:rsid w:val="009D1AD1"/>
    <w:rsid w:val="009D2ECD"/>
    <w:rsid w:val="009D692B"/>
    <w:rsid w:val="009D74C5"/>
    <w:rsid w:val="009E630B"/>
    <w:rsid w:val="009E6ABA"/>
    <w:rsid w:val="009E7114"/>
    <w:rsid w:val="009F003F"/>
    <w:rsid w:val="009F1486"/>
    <w:rsid w:val="009F1A8F"/>
    <w:rsid w:val="009F2506"/>
    <w:rsid w:val="009F35C1"/>
    <w:rsid w:val="009F4809"/>
    <w:rsid w:val="00A02E87"/>
    <w:rsid w:val="00A062D0"/>
    <w:rsid w:val="00A12339"/>
    <w:rsid w:val="00A160CA"/>
    <w:rsid w:val="00A1664E"/>
    <w:rsid w:val="00A2106D"/>
    <w:rsid w:val="00A22D7C"/>
    <w:rsid w:val="00A243C0"/>
    <w:rsid w:val="00A304A8"/>
    <w:rsid w:val="00A3265C"/>
    <w:rsid w:val="00A32766"/>
    <w:rsid w:val="00A339BB"/>
    <w:rsid w:val="00A41FD4"/>
    <w:rsid w:val="00A426CF"/>
    <w:rsid w:val="00A43ED2"/>
    <w:rsid w:val="00A4460F"/>
    <w:rsid w:val="00A450DA"/>
    <w:rsid w:val="00A45EC5"/>
    <w:rsid w:val="00A47225"/>
    <w:rsid w:val="00A50706"/>
    <w:rsid w:val="00A547E6"/>
    <w:rsid w:val="00A56069"/>
    <w:rsid w:val="00A60EF5"/>
    <w:rsid w:val="00A646CF"/>
    <w:rsid w:val="00A64E85"/>
    <w:rsid w:val="00A707F7"/>
    <w:rsid w:val="00A76083"/>
    <w:rsid w:val="00A76D1E"/>
    <w:rsid w:val="00A80A2C"/>
    <w:rsid w:val="00A81CF4"/>
    <w:rsid w:val="00A828C1"/>
    <w:rsid w:val="00A83C65"/>
    <w:rsid w:val="00A84081"/>
    <w:rsid w:val="00A90542"/>
    <w:rsid w:val="00A9405E"/>
    <w:rsid w:val="00AA070A"/>
    <w:rsid w:val="00AA70E1"/>
    <w:rsid w:val="00AA762F"/>
    <w:rsid w:val="00AB26ED"/>
    <w:rsid w:val="00AB4124"/>
    <w:rsid w:val="00AB6930"/>
    <w:rsid w:val="00AC06AC"/>
    <w:rsid w:val="00AC2AD6"/>
    <w:rsid w:val="00AC4A8E"/>
    <w:rsid w:val="00AC6E91"/>
    <w:rsid w:val="00AD22F3"/>
    <w:rsid w:val="00AD3122"/>
    <w:rsid w:val="00AD58F2"/>
    <w:rsid w:val="00AF17C7"/>
    <w:rsid w:val="00AF1E88"/>
    <w:rsid w:val="00AF2330"/>
    <w:rsid w:val="00AF2A24"/>
    <w:rsid w:val="00AF3B43"/>
    <w:rsid w:val="00AF4C65"/>
    <w:rsid w:val="00AF5D05"/>
    <w:rsid w:val="00AF7D42"/>
    <w:rsid w:val="00B002BE"/>
    <w:rsid w:val="00B00318"/>
    <w:rsid w:val="00B007A3"/>
    <w:rsid w:val="00B032FD"/>
    <w:rsid w:val="00B04613"/>
    <w:rsid w:val="00B14BA8"/>
    <w:rsid w:val="00B150B7"/>
    <w:rsid w:val="00B20B32"/>
    <w:rsid w:val="00B212E9"/>
    <w:rsid w:val="00B25B64"/>
    <w:rsid w:val="00B26959"/>
    <w:rsid w:val="00B27D7F"/>
    <w:rsid w:val="00B30878"/>
    <w:rsid w:val="00B3126B"/>
    <w:rsid w:val="00B31B30"/>
    <w:rsid w:val="00B32E57"/>
    <w:rsid w:val="00B3581B"/>
    <w:rsid w:val="00B37F9B"/>
    <w:rsid w:val="00B41059"/>
    <w:rsid w:val="00B42830"/>
    <w:rsid w:val="00B44D86"/>
    <w:rsid w:val="00B44F3C"/>
    <w:rsid w:val="00B45703"/>
    <w:rsid w:val="00B4630F"/>
    <w:rsid w:val="00B46CE5"/>
    <w:rsid w:val="00B55397"/>
    <w:rsid w:val="00B56C22"/>
    <w:rsid w:val="00B56DB7"/>
    <w:rsid w:val="00B57787"/>
    <w:rsid w:val="00B66AB8"/>
    <w:rsid w:val="00B7255E"/>
    <w:rsid w:val="00B8057D"/>
    <w:rsid w:val="00B80AF1"/>
    <w:rsid w:val="00B81E0C"/>
    <w:rsid w:val="00B86031"/>
    <w:rsid w:val="00B86FD9"/>
    <w:rsid w:val="00B87120"/>
    <w:rsid w:val="00B907ED"/>
    <w:rsid w:val="00B939A5"/>
    <w:rsid w:val="00B9470B"/>
    <w:rsid w:val="00B959EF"/>
    <w:rsid w:val="00B961FA"/>
    <w:rsid w:val="00B9698E"/>
    <w:rsid w:val="00BA27E5"/>
    <w:rsid w:val="00BA4613"/>
    <w:rsid w:val="00BA4ACE"/>
    <w:rsid w:val="00BA4BB9"/>
    <w:rsid w:val="00BA65DD"/>
    <w:rsid w:val="00BB2CFB"/>
    <w:rsid w:val="00BB493C"/>
    <w:rsid w:val="00BB4A63"/>
    <w:rsid w:val="00BB6EBB"/>
    <w:rsid w:val="00BC527C"/>
    <w:rsid w:val="00BC7CBA"/>
    <w:rsid w:val="00BD0989"/>
    <w:rsid w:val="00BD1802"/>
    <w:rsid w:val="00BD34A8"/>
    <w:rsid w:val="00BD37B7"/>
    <w:rsid w:val="00BD71A1"/>
    <w:rsid w:val="00BE18F8"/>
    <w:rsid w:val="00BE44C4"/>
    <w:rsid w:val="00BE4A54"/>
    <w:rsid w:val="00BE6699"/>
    <w:rsid w:val="00BE707E"/>
    <w:rsid w:val="00BE7EB4"/>
    <w:rsid w:val="00BF17A0"/>
    <w:rsid w:val="00BF21AD"/>
    <w:rsid w:val="00BF28E3"/>
    <w:rsid w:val="00BF2ECC"/>
    <w:rsid w:val="00BF2F52"/>
    <w:rsid w:val="00BF4383"/>
    <w:rsid w:val="00BF5378"/>
    <w:rsid w:val="00BF6D93"/>
    <w:rsid w:val="00BF7B6B"/>
    <w:rsid w:val="00C01684"/>
    <w:rsid w:val="00C052E2"/>
    <w:rsid w:val="00C10708"/>
    <w:rsid w:val="00C15D98"/>
    <w:rsid w:val="00C167DF"/>
    <w:rsid w:val="00C3345E"/>
    <w:rsid w:val="00C33F11"/>
    <w:rsid w:val="00C36F0D"/>
    <w:rsid w:val="00C46006"/>
    <w:rsid w:val="00C51A6C"/>
    <w:rsid w:val="00C52F0C"/>
    <w:rsid w:val="00C54775"/>
    <w:rsid w:val="00C552DD"/>
    <w:rsid w:val="00C56342"/>
    <w:rsid w:val="00C57A83"/>
    <w:rsid w:val="00C601EC"/>
    <w:rsid w:val="00C642AC"/>
    <w:rsid w:val="00C652D9"/>
    <w:rsid w:val="00C66F77"/>
    <w:rsid w:val="00C66FFC"/>
    <w:rsid w:val="00C67A29"/>
    <w:rsid w:val="00C74030"/>
    <w:rsid w:val="00C75DB7"/>
    <w:rsid w:val="00C76066"/>
    <w:rsid w:val="00C775F7"/>
    <w:rsid w:val="00C803A6"/>
    <w:rsid w:val="00C81091"/>
    <w:rsid w:val="00C81B26"/>
    <w:rsid w:val="00C85F2E"/>
    <w:rsid w:val="00C87836"/>
    <w:rsid w:val="00C92D00"/>
    <w:rsid w:val="00C95809"/>
    <w:rsid w:val="00CA0111"/>
    <w:rsid w:val="00CB0F76"/>
    <w:rsid w:val="00CB17BA"/>
    <w:rsid w:val="00CB18E4"/>
    <w:rsid w:val="00CB3657"/>
    <w:rsid w:val="00CB6E3A"/>
    <w:rsid w:val="00CC0102"/>
    <w:rsid w:val="00CC127E"/>
    <w:rsid w:val="00CC33D5"/>
    <w:rsid w:val="00CC46DE"/>
    <w:rsid w:val="00CC7171"/>
    <w:rsid w:val="00CC72D7"/>
    <w:rsid w:val="00CD3A53"/>
    <w:rsid w:val="00CD5A63"/>
    <w:rsid w:val="00CD648B"/>
    <w:rsid w:val="00CD672E"/>
    <w:rsid w:val="00CE16AC"/>
    <w:rsid w:val="00CE32DC"/>
    <w:rsid w:val="00CE38A3"/>
    <w:rsid w:val="00CE5546"/>
    <w:rsid w:val="00CE7F4D"/>
    <w:rsid w:val="00CF36DF"/>
    <w:rsid w:val="00D0068E"/>
    <w:rsid w:val="00D0120F"/>
    <w:rsid w:val="00D026EB"/>
    <w:rsid w:val="00D058BE"/>
    <w:rsid w:val="00D0594D"/>
    <w:rsid w:val="00D05F8A"/>
    <w:rsid w:val="00D078F9"/>
    <w:rsid w:val="00D12B49"/>
    <w:rsid w:val="00D12DA9"/>
    <w:rsid w:val="00D13A47"/>
    <w:rsid w:val="00D13ADB"/>
    <w:rsid w:val="00D15C89"/>
    <w:rsid w:val="00D15D8F"/>
    <w:rsid w:val="00D20719"/>
    <w:rsid w:val="00D2163C"/>
    <w:rsid w:val="00D2436D"/>
    <w:rsid w:val="00D24ECB"/>
    <w:rsid w:val="00D279C7"/>
    <w:rsid w:val="00D32D28"/>
    <w:rsid w:val="00D34A97"/>
    <w:rsid w:val="00D35704"/>
    <w:rsid w:val="00D35864"/>
    <w:rsid w:val="00D35C51"/>
    <w:rsid w:val="00D406AD"/>
    <w:rsid w:val="00D408C2"/>
    <w:rsid w:val="00D42D09"/>
    <w:rsid w:val="00D47294"/>
    <w:rsid w:val="00D51761"/>
    <w:rsid w:val="00D51AF1"/>
    <w:rsid w:val="00D522FD"/>
    <w:rsid w:val="00D5346D"/>
    <w:rsid w:val="00D5645B"/>
    <w:rsid w:val="00D57A3B"/>
    <w:rsid w:val="00D62B23"/>
    <w:rsid w:val="00D66064"/>
    <w:rsid w:val="00D66E20"/>
    <w:rsid w:val="00D6795B"/>
    <w:rsid w:val="00D70935"/>
    <w:rsid w:val="00D72927"/>
    <w:rsid w:val="00D735F9"/>
    <w:rsid w:val="00D7572A"/>
    <w:rsid w:val="00D76836"/>
    <w:rsid w:val="00D838CF"/>
    <w:rsid w:val="00D84BEC"/>
    <w:rsid w:val="00D9251C"/>
    <w:rsid w:val="00D940CF"/>
    <w:rsid w:val="00D944BD"/>
    <w:rsid w:val="00D94D25"/>
    <w:rsid w:val="00D97CFA"/>
    <w:rsid w:val="00DA0228"/>
    <w:rsid w:val="00DA0A48"/>
    <w:rsid w:val="00DA17E1"/>
    <w:rsid w:val="00DA219E"/>
    <w:rsid w:val="00DA2BAA"/>
    <w:rsid w:val="00DA3A81"/>
    <w:rsid w:val="00DA55DC"/>
    <w:rsid w:val="00DA7D37"/>
    <w:rsid w:val="00DA7FE8"/>
    <w:rsid w:val="00DB3BF9"/>
    <w:rsid w:val="00DC63A8"/>
    <w:rsid w:val="00DD25E1"/>
    <w:rsid w:val="00DD592F"/>
    <w:rsid w:val="00DD7653"/>
    <w:rsid w:val="00DE04B6"/>
    <w:rsid w:val="00DE0EB2"/>
    <w:rsid w:val="00DE2660"/>
    <w:rsid w:val="00DE3A31"/>
    <w:rsid w:val="00DE4F71"/>
    <w:rsid w:val="00DE5C17"/>
    <w:rsid w:val="00DE641C"/>
    <w:rsid w:val="00DE7874"/>
    <w:rsid w:val="00DF2FE2"/>
    <w:rsid w:val="00DF39BC"/>
    <w:rsid w:val="00E075E9"/>
    <w:rsid w:val="00E07A2D"/>
    <w:rsid w:val="00E1049C"/>
    <w:rsid w:val="00E108F5"/>
    <w:rsid w:val="00E12155"/>
    <w:rsid w:val="00E14C09"/>
    <w:rsid w:val="00E15782"/>
    <w:rsid w:val="00E17502"/>
    <w:rsid w:val="00E21ED1"/>
    <w:rsid w:val="00E21F21"/>
    <w:rsid w:val="00E2304D"/>
    <w:rsid w:val="00E25618"/>
    <w:rsid w:val="00E2583F"/>
    <w:rsid w:val="00E2761C"/>
    <w:rsid w:val="00E30375"/>
    <w:rsid w:val="00E31FA3"/>
    <w:rsid w:val="00E3270B"/>
    <w:rsid w:val="00E32A91"/>
    <w:rsid w:val="00E35322"/>
    <w:rsid w:val="00E41195"/>
    <w:rsid w:val="00E41C9A"/>
    <w:rsid w:val="00E42535"/>
    <w:rsid w:val="00E4728C"/>
    <w:rsid w:val="00E50252"/>
    <w:rsid w:val="00E62370"/>
    <w:rsid w:val="00E7048E"/>
    <w:rsid w:val="00E70884"/>
    <w:rsid w:val="00E72596"/>
    <w:rsid w:val="00E72F33"/>
    <w:rsid w:val="00E73569"/>
    <w:rsid w:val="00E73715"/>
    <w:rsid w:val="00E75875"/>
    <w:rsid w:val="00E82FD8"/>
    <w:rsid w:val="00E851EF"/>
    <w:rsid w:val="00E861DA"/>
    <w:rsid w:val="00E87DE6"/>
    <w:rsid w:val="00E87E0C"/>
    <w:rsid w:val="00E907BD"/>
    <w:rsid w:val="00E91955"/>
    <w:rsid w:val="00E92309"/>
    <w:rsid w:val="00E941F1"/>
    <w:rsid w:val="00E95867"/>
    <w:rsid w:val="00E958F1"/>
    <w:rsid w:val="00EA04B2"/>
    <w:rsid w:val="00EA27C5"/>
    <w:rsid w:val="00EA2EF1"/>
    <w:rsid w:val="00EA33CA"/>
    <w:rsid w:val="00EA471C"/>
    <w:rsid w:val="00EA58D7"/>
    <w:rsid w:val="00EA66E8"/>
    <w:rsid w:val="00EB13DC"/>
    <w:rsid w:val="00EB444A"/>
    <w:rsid w:val="00EB4E36"/>
    <w:rsid w:val="00EB65C4"/>
    <w:rsid w:val="00EC3012"/>
    <w:rsid w:val="00EC7909"/>
    <w:rsid w:val="00ED531E"/>
    <w:rsid w:val="00ED6FB2"/>
    <w:rsid w:val="00EE07A9"/>
    <w:rsid w:val="00EE21F6"/>
    <w:rsid w:val="00EF1F1A"/>
    <w:rsid w:val="00EF543C"/>
    <w:rsid w:val="00EF5CFF"/>
    <w:rsid w:val="00EF612B"/>
    <w:rsid w:val="00F01481"/>
    <w:rsid w:val="00F02EC5"/>
    <w:rsid w:val="00F0341B"/>
    <w:rsid w:val="00F06B32"/>
    <w:rsid w:val="00F12074"/>
    <w:rsid w:val="00F1289D"/>
    <w:rsid w:val="00F13D00"/>
    <w:rsid w:val="00F160F3"/>
    <w:rsid w:val="00F1696A"/>
    <w:rsid w:val="00F17055"/>
    <w:rsid w:val="00F20633"/>
    <w:rsid w:val="00F2292A"/>
    <w:rsid w:val="00F23357"/>
    <w:rsid w:val="00F31353"/>
    <w:rsid w:val="00F32CEA"/>
    <w:rsid w:val="00F337FD"/>
    <w:rsid w:val="00F46B2F"/>
    <w:rsid w:val="00F46BA8"/>
    <w:rsid w:val="00F52C8B"/>
    <w:rsid w:val="00F53A09"/>
    <w:rsid w:val="00F53B79"/>
    <w:rsid w:val="00F55837"/>
    <w:rsid w:val="00F57C3F"/>
    <w:rsid w:val="00F621C4"/>
    <w:rsid w:val="00F64E2C"/>
    <w:rsid w:val="00F66946"/>
    <w:rsid w:val="00F6761A"/>
    <w:rsid w:val="00F7023F"/>
    <w:rsid w:val="00F7060A"/>
    <w:rsid w:val="00F721AD"/>
    <w:rsid w:val="00F7278B"/>
    <w:rsid w:val="00F736B4"/>
    <w:rsid w:val="00F75C74"/>
    <w:rsid w:val="00F7675E"/>
    <w:rsid w:val="00F77129"/>
    <w:rsid w:val="00F82598"/>
    <w:rsid w:val="00F85E6C"/>
    <w:rsid w:val="00F873FF"/>
    <w:rsid w:val="00F925A2"/>
    <w:rsid w:val="00F92BB4"/>
    <w:rsid w:val="00F92C06"/>
    <w:rsid w:val="00F92FE6"/>
    <w:rsid w:val="00F95045"/>
    <w:rsid w:val="00F970EB"/>
    <w:rsid w:val="00FA0496"/>
    <w:rsid w:val="00FA2BA7"/>
    <w:rsid w:val="00FA2FCF"/>
    <w:rsid w:val="00FA589A"/>
    <w:rsid w:val="00FB03E9"/>
    <w:rsid w:val="00FB04C8"/>
    <w:rsid w:val="00FB2B72"/>
    <w:rsid w:val="00FB36D6"/>
    <w:rsid w:val="00FB3F7B"/>
    <w:rsid w:val="00FC0AF8"/>
    <w:rsid w:val="00FC123B"/>
    <w:rsid w:val="00FC31CB"/>
    <w:rsid w:val="00FC5FEA"/>
    <w:rsid w:val="00FC6330"/>
    <w:rsid w:val="00FC6CB6"/>
    <w:rsid w:val="00FC6DFC"/>
    <w:rsid w:val="00FC75D3"/>
    <w:rsid w:val="00FD0495"/>
    <w:rsid w:val="00FD1E97"/>
    <w:rsid w:val="00FD458F"/>
    <w:rsid w:val="00FD7C64"/>
    <w:rsid w:val="00FE3A81"/>
    <w:rsid w:val="00FE426D"/>
    <w:rsid w:val="00FF3E93"/>
    <w:rsid w:val="00FF43AB"/>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42928766-8987-4E96-A614-E00572AC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6BB"/>
    <w:pPr>
      <w:spacing w:after="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0"/>
    <w:link w:val="a3"/>
    <w:uiPriority w:val="99"/>
    <w:rsid w:val="005A1CC5"/>
  </w:style>
  <w:style w:type="paragraph" w:styleId="a4">
    <w:name w:val="footer"/>
    <w:basedOn w:val="a"/>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0"/>
    <w:link w:val="a4"/>
    <w:uiPriority w:val="99"/>
    <w:rsid w:val="005A1CC5"/>
  </w:style>
  <w:style w:type="paragraph" w:styleId="a5">
    <w:name w:val="Balloon Text"/>
    <w:basedOn w:val="a"/>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5A1CC5"/>
    <w:rPr>
      <w:rFonts w:asciiTheme="majorHAnsi" w:eastAsiaTheme="majorEastAsia" w:hAnsiTheme="majorHAnsi" w:cstheme="majorBidi"/>
      <w:sz w:val="18"/>
      <w:szCs w:val="18"/>
    </w:rPr>
  </w:style>
  <w:style w:type="table" w:styleId="a6">
    <w:name w:val="Table Grid"/>
    <w:basedOn w:val="a1"/>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066753"/>
    <w:rPr>
      <w:color w:val="0000FF"/>
      <w:u w:val="single"/>
    </w:rPr>
  </w:style>
  <w:style w:type="paragraph" w:styleId="a8">
    <w:name w:val="List Paragraph"/>
    <w:basedOn w:val="a"/>
    <w:link w:val="Char2"/>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0"/>
    <w:link w:val="a8"/>
    <w:locked/>
    <w:rsid w:val="00066753"/>
    <w:rPr>
      <w:rFonts w:ascii="맑은 고딕" w:eastAsia="맑은 고딕" w:hAnsi="맑은 고딕" w:cs="굴림"/>
      <w:kern w:val="0"/>
      <w:szCs w:val="20"/>
    </w:rPr>
  </w:style>
  <w:style w:type="paragraph" w:styleId="HTML">
    <w:name w:val="HTML Preformatted"/>
    <w:basedOn w:val="a"/>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0"/>
    <w:link w:val="HTML"/>
    <w:uiPriority w:val="99"/>
    <w:rsid w:val="00DA0228"/>
    <w:rPr>
      <w:rFonts w:ascii="Courier New" w:eastAsia="Times New Roman" w:hAnsi="Courier New" w:cs="Courier New"/>
      <w:kern w:val="0"/>
      <w:szCs w:val="20"/>
      <w:lang w:val="en-GB" w:eastAsia="ja-JP"/>
    </w:rPr>
  </w:style>
  <w:style w:type="paragraph" w:styleId="a9">
    <w:name w:val="Plain Text"/>
    <w:basedOn w:val="a"/>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0"/>
    <w:link w:val="a9"/>
    <w:uiPriority w:val="99"/>
    <w:rsid w:val="001F6812"/>
    <w:rPr>
      <w:rFonts w:ascii="SimSun" w:eastAsia="SimSun" w:hAnsi="Courier New" w:cs="Courier New"/>
      <w:sz w:val="21"/>
      <w:szCs w:val="21"/>
      <w:lang w:eastAsia="zh-CN"/>
    </w:rPr>
  </w:style>
  <w:style w:type="character" w:styleId="aa">
    <w:name w:val="Strong"/>
    <w:basedOn w:val="a0"/>
    <w:uiPriority w:val="22"/>
    <w:qFormat/>
    <w:rsid w:val="00645FDB"/>
    <w:rPr>
      <w:b/>
      <w:bCs/>
    </w:rPr>
  </w:style>
  <w:style w:type="character" w:styleId="ab">
    <w:name w:val="annotation reference"/>
    <w:basedOn w:val="a0"/>
    <w:uiPriority w:val="99"/>
    <w:semiHidden/>
    <w:unhideWhenUsed/>
    <w:rsid w:val="000B04CD"/>
    <w:rPr>
      <w:sz w:val="16"/>
      <w:szCs w:val="16"/>
    </w:rPr>
  </w:style>
  <w:style w:type="paragraph" w:styleId="ac">
    <w:name w:val="annotation text"/>
    <w:basedOn w:val="a"/>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0"/>
    <w:link w:val="ac"/>
    <w:uiPriority w:val="99"/>
    <w:rsid w:val="000B04CD"/>
    <w:rPr>
      <w:szCs w:val="20"/>
    </w:rPr>
  </w:style>
  <w:style w:type="paragraph" w:styleId="ad">
    <w:name w:val="annotation subject"/>
    <w:basedOn w:val="ac"/>
    <w:next w:val="ac"/>
    <w:link w:val="Char5"/>
    <w:uiPriority w:val="99"/>
    <w:semiHidden/>
    <w:unhideWhenUsed/>
    <w:rsid w:val="000B04CD"/>
    <w:rPr>
      <w:b/>
      <w:bCs/>
    </w:rPr>
  </w:style>
  <w:style w:type="character" w:customStyle="1" w:styleId="Char5">
    <w:name w:val="메모 주제 Char"/>
    <w:basedOn w:val="Char4"/>
    <w:link w:val="ad"/>
    <w:uiPriority w:val="99"/>
    <w:semiHidden/>
    <w:rsid w:val="000B04CD"/>
    <w:rPr>
      <w:b/>
      <w:bCs/>
      <w:szCs w:val="20"/>
    </w:rPr>
  </w:style>
  <w:style w:type="character" w:styleId="ae">
    <w:name w:val="FollowedHyperlink"/>
    <w:basedOn w:val="a0"/>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
    <w:name w:val="Normal (Web)"/>
    <w:basedOn w:val="a"/>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0"/>
    <w:uiPriority w:val="99"/>
    <w:semiHidden/>
    <w:unhideWhenUsed/>
    <w:rsid w:val="00461361"/>
    <w:rPr>
      <w:color w:val="605E5C"/>
      <w:shd w:val="clear" w:color="auto" w:fill="E1DFDD"/>
    </w:rPr>
  </w:style>
  <w:style w:type="character" w:styleId="af0">
    <w:name w:val="Unresolved Mention"/>
    <w:basedOn w:val="a0"/>
    <w:uiPriority w:val="99"/>
    <w:semiHidden/>
    <w:unhideWhenUsed/>
    <w:rsid w:val="00F736B4"/>
    <w:rPr>
      <w:color w:val="605E5C"/>
      <w:shd w:val="clear" w:color="auto" w:fill="E1DFDD"/>
    </w:rPr>
  </w:style>
  <w:style w:type="paragraph" w:styleId="af1">
    <w:name w:val="Revision"/>
    <w:hidden/>
    <w:uiPriority w:val="99"/>
    <w:semiHidden/>
    <w:rsid w:val="00514E6D"/>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25856352">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78770427">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motorgroup.com/news/CONT0000000000145443" TargetMode="External"/><Relationship Id="rId18" Type="http://schemas.openxmlformats.org/officeDocument/2006/relationships/hyperlink" Target="mailto:syc@kia.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yundaimotorgroup.com/news/CONT0000000000097142" TargetMode="External"/><Relationship Id="rId17" Type="http://schemas.openxmlformats.org/officeDocument/2006/relationships/hyperlink" Target="https://newsroom.genesis.com/" TargetMode="External"/><Relationship Id="rId2" Type="http://schemas.openxmlformats.org/officeDocument/2006/relationships/customXml" Target="../customXml/item2.xml"/><Relationship Id="rId16" Type="http://schemas.openxmlformats.org/officeDocument/2006/relationships/hyperlink" Target="https://www.kianewscent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yundai.com/worldwide/en/newsro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motorgroup.com/main/mainRecommend"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e2329b-12e1-47f4-a0e3-735ebf752ad8">
      <Terms xmlns="http://schemas.microsoft.com/office/infopath/2007/PartnerControls"/>
    </lcf76f155ced4ddcb4097134ff3c332f>
    <TaxCatchAll xmlns="6a3b9f4c-4714-4396-8f98-162efc57f8b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0354F2D28574BBD6E1117965E512B" ma:contentTypeVersion="18" ma:contentTypeDescription="Create a new document." ma:contentTypeScope="" ma:versionID="b2ac0ddeefcbb21623302994ee080cd4">
  <xsd:schema xmlns:xsd="http://www.w3.org/2001/XMLSchema" xmlns:xs="http://www.w3.org/2001/XMLSchema" xmlns:p="http://schemas.microsoft.com/office/2006/metadata/properties" xmlns:ns2="9de2329b-12e1-47f4-a0e3-735ebf752ad8" xmlns:ns3="6a3b9f4c-4714-4396-8f98-162efc57f8be" targetNamespace="http://schemas.microsoft.com/office/2006/metadata/properties" ma:root="true" ma:fieldsID="772f5f223f8e215cd0702cec0ad10bac" ns2:_="" ns3:_="">
    <xsd:import namespace="9de2329b-12e1-47f4-a0e3-735ebf752ad8"/>
    <xsd:import namespace="6a3b9f4c-4714-4396-8f98-162efc57f8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2329b-12e1-47f4-a0e3-735ebf75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3b9f4c-4714-4396-8f98-162efc57f8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47f577-6077-4ff9-833b-7f392b1afaba}" ma:internalName="TaxCatchAll" ma:showField="CatchAllData" ma:web="6a3b9f4c-4714-4396-8f98-162efc57f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9de2329b-12e1-47f4-a0e3-735ebf752ad8"/>
    <ds:schemaRef ds:uri="6a3b9f4c-4714-4396-8f98-162efc57f8be"/>
  </ds:schemaRefs>
</ds:datastoreItem>
</file>

<file path=customXml/itemProps2.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3.xml><?xml version="1.0" encoding="utf-8"?>
<ds:datastoreItem xmlns:ds="http://schemas.openxmlformats.org/officeDocument/2006/customXml" ds:itemID="{14356CFB-1A83-4F6E-A5C0-E1D23734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2329b-12e1-47f4-a0e3-735ebf752ad8"/>
    <ds:schemaRef ds:uri="6a3b9f4c-4714-4396-8f98-162efc57f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3919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KIA Motors Corp.</Company>
  <LinksUpToDate>false</LinksUpToDate>
  <CharactersWithSpaces>4484</CharactersWithSpaces>
  <SharedDoc>false</SharedDoc>
  <HLinks>
    <vt:vector size="30" baseType="variant">
      <vt:variant>
        <vt:i4>5767225</vt:i4>
      </vt:variant>
      <vt:variant>
        <vt:i4>12</vt:i4>
      </vt:variant>
      <vt:variant>
        <vt:i4>0</vt:i4>
      </vt:variant>
      <vt:variant>
        <vt:i4>5</vt:i4>
      </vt:variant>
      <vt:variant>
        <vt:lpwstr>mailto:seohyeon.kim@hyundai.com</vt:lpwstr>
      </vt:variant>
      <vt:variant>
        <vt:lpwstr/>
      </vt:variant>
      <vt:variant>
        <vt:i4>131138</vt:i4>
      </vt:variant>
      <vt:variant>
        <vt:i4>9</vt:i4>
      </vt:variant>
      <vt:variant>
        <vt:i4>0</vt:i4>
      </vt:variant>
      <vt:variant>
        <vt:i4>5</vt:i4>
      </vt:variant>
      <vt:variant>
        <vt:lpwstr>https://newsroom.genesis.com/</vt:lpwstr>
      </vt:variant>
      <vt:variant>
        <vt:lpwstr/>
      </vt:variant>
      <vt:variant>
        <vt:i4>4063281</vt:i4>
      </vt:variant>
      <vt:variant>
        <vt:i4>6</vt:i4>
      </vt:variant>
      <vt:variant>
        <vt:i4>0</vt:i4>
      </vt:variant>
      <vt:variant>
        <vt:i4>5</vt:i4>
      </vt:variant>
      <vt:variant>
        <vt:lpwstr>https://www.kianewscenter.com/</vt:lpwstr>
      </vt:variant>
      <vt:variant>
        <vt:lpwstr/>
      </vt:variant>
      <vt:variant>
        <vt:i4>327680</vt:i4>
      </vt:variant>
      <vt:variant>
        <vt:i4>3</vt:i4>
      </vt:variant>
      <vt:variant>
        <vt:i4>0</vt:i4>
      </vt:variant>
      <vt:variant>
        <vt:i4>5</vt:i4>
      </vt:variant>
      <vt:variant>
        <vt:lpwstr>https://www.hyundai.com/worldwide/en/newsroom</vt:lpwstr>
      </vt:variant>
      <vt:variant>
        <vt:lpwstr/>
      </vt:variant>
      <vt:variant>
        <vt:i4>4849675</vt:i4>
      </vt:variant>
      <vt:variant>
        <vt:i4>0</vt:i4>
      </vt:variant>
      <vt:variant>
        <vt:i4>0</vt:i4>
      </vt:variant>
      <vt:variant>
        <vt:i4>5</vt:i4>
      </vt:variant>
      <vt:variant>
        <vt:lpwstr>https://www.hyundaimotorgroup.com/main/mainRecommend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최서용 Seoyong Choi 매니저 글로벌PR전략기획팀</cp:lastModifiedBy>
  <cp:revision>3</cp:revision>
  <cp:lastPrinted>2019-06-21T22:42:00Z</cp:lastPrinted>
  <dcterms:created xsi:type="dcterms:W3CDTF">2024-09-25T03:19:00Z</dcterms:created>
  <dcterms:modified xsi:type="dcterms:W3CDTF">2024-09-25T03:19:00Z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0x0101000F90354F2D28574BBD6E1117965E512B</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17d234cb,5b76a238,4d4ba5ee</vt:lpwstr>
  </property>
  <property fmtid="{D5CDD505-2E9C-101B-9397-08002B2CF9AE}" pid="7" name="ClassificationContentMarkingFooterFontProps">
    <vt:lpwstr>#000000,10,Calibri</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2024-09-23T02:22:29Z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f305fb9a-6982-4375-857d-90ed2926fccd</vt:lpwstr>
  </property>
  <property fmtid="{D5CDD505-2E9C-101B-9397-08002B2CF9AE}" pid="15" name="MSIP_Label_84883e49-c40c-4c70-af6e-4047d87bba49_ContentBits">
    <vt:lpwstr>2</vt:lpwstr>
  </property>
</Properties>
</file>